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B61" w:rsidRPr="00EE23B6" w:rsidRDefault="00896B61" w:rsidP="00EE23B6">
      <w:pPr>
        <w:tabs>
          <w:tab w:val="left" w:pos="7797"/>
          <w:tab w:val="left" w:pos="808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C21EE7" wp14:editId="34286B65">
            <wp:simplePos x="0" y="0"/>
            <wp:positionH relativeFrom="column">
              <wp:posOffset>-178435</wp:posOffset>
            </wp:positionH>
            <wp:positionV relativeFrom="paragraph">
              <wp:posOffset>38735</wp:posOffset>
            </wp:positionV>
            <wp:extent cx="4425950" cy="42189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B6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Порою, услышав о том, что кто-то уе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хал воевать на стороне ИГИЛ (за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прещённой в России организации), люди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удивляются, не понимая, как мог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ло такое произойти. При этом больши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нство уверено, что сами в такую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ситуацию никогда не попадут. Думать т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ак – самоуверенность. Вербовкой </w:t>
      </w:r>
      <w:r w:rsidR="00EE23B6">
        <w:rPr>
          <w:rFonts w:ascii="Times New Roman" w:hAnsi="Times New Roman" w:cs="Times New Roman"/>
          <w:color w:val="000000"/>
          <w:sz w:val="24"/>
          <w:szCs w:val="24"/>
        </w:rPr>
        <w:t xml:space="preserve">занимаются специалисты.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Профессиональный вербовщи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к изобретателен.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Кстати, он никогда не назовёт себя вер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бовщиком. Скорее – мотиватором.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В основе работы мотиватора – тщательно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е изучение личности </w:t>
      </w:r>
      <w:proofErr w:type="gramStart"/>
      <w:r w:rsidRPr="00896B61">
        <w:rPr>
          <w:rFonts w:ascii="Times New Roman" w:hAnsi="Times New Roman" w:cs="Times New Roman"/>
          <w:color w:val="000000"/>
          <w:sz w:val="24"/>
          <w:szCs w:val="24"/>
        </w:rPr>
        <w:t>вербуемого</w:t>
      </w:r>
      <w:proofErr w:type="gramEnd"/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Главная опасность вербовки заключается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в том, что человеку очень слож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но распознать, что его вербуют. А между т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ем у </w:t>
      </w:r>
      <w:proofErr w:type="gramStart"/>
      <w:r w:rsidRPr="00896B61">
        <w:rPr>
          <w:rFonts w:ascii="Times New Roman" w:hAnsi="Times New Roman" w:cs="Times New Roman"/>
          <w:color w:val="000000"/>
          <w:sz w:val="24"/>
          <w:szCs w:val="24"/>
        </w:rPr>
        <w:t>вербуемого</w:t>
      </w:r>
      <w:proofErr w:type="gramEnd"/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 есть, как мини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мум, 8 поводов задуматься.</w:t>
      </w: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DA0000"/>
          <w:sz w:val="24"/>
          <w:szCs w:val="24"/>
        </w:rPr>
      </w:pPr>
      <w:r w:rsidRPr="00896B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 повод. </w:t>
      </w:r>
      <w:r w:rsidRPr="00896B61">
        <w:rPr>
          <w:rFonts w:ascii="Times New Roman" w:hAnsi="Times New Roman" w:cs="Times New Roman"/>
          <w:b/>
          <w:bCs/>
          <w:color w:val="DA0000"/>
          <w:sz w:val="24"/>
          <w:szCs w:val="24"/>
        </w:rPr>
        <w:t>Вы ещё незнакомы?</w:t>
      </w:r>
    </w:p>
    <w:p w:rsidR="00896B61" w:rsidRPr="00EE23B6" w:rsidRDefault="00896B61" w:rsidP="00EE23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color w:val="000000"/>
          <w:sz w:val="24"/>
          <w:szCs w:val="24"/>
        </w:rPr>
        <w:t>Однажды с Вами заговаривает человек. П</w:t>
      </w:r>
      <w:r>
        <w:rPr>
          <w:rFonts w:ascii="Times New Roman" w:hAnsi="Times New Roman" w:cs="Times New Roman"/>
          <w:color w:val="000000"/>
          <w:sz w:val="24"/>
          <w:szCs w:val="24"/>
        </w:rPr>
        <w:t>росто человек, просто знакомит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ся. 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 не знаете и вряд ли узнаете о том, что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рядом с Вами мотиватор. Его за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дача – завоевать Ваше доверие.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Довольно скоро выясняется, что у Вас с ним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много общего. Ваши интересы и вкусы со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впадают. Этот человек искренне,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как Вам кажется, разделяе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Ваши предпочтения и слабости. 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Если знакомство произошло в интернете, то мотиватору куда легче </w:t>
      </w:r>
      <w:r w:rsidR="00EE23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добить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ся своего, так как в интернете проще притворяться. </w:t>
      </w:r>
      <w:r w:rsidR="00EE23B6">
        <w:rPr>
          <w:rFonts w:ascii="Times New Roman" w:hAnsi="Times New Roman" w:cs="Times New Roman"/>
          <w:color w:val="000000"/>
          <w:sz w:val="24"/>
          <w:szCs w:val="24"/>
        </w:rPr>
        <w:t xml:space="preserve">Наконец вы осознаете,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что Ваш собеседник настолько хорошо по</w:t>
      </w:r>
      <w:r w:rsidR="00EE23B6">
        <w:rPr>
          <w:rFonts w:ascii="Times New Roman" w:hAnsi="Times New Roman" w:cs="Times New Roman"/>
          <w:color w:val="000000"/>
          <w:sz w:val="24"/>
          <w:szCs w:val="24"/>
        </w:rPr>
        <w:t xml:space="preserve">нимает Вас, что вполне способен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стать Вашим другом, любимым человеком или даже наставником. 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Наступает</w:t>
      </w:r>
      <w:r w:rsidR="00EE23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следующий этап знакомства.</w:t>
      </w:r>
    </w:p>
    <w:p w:rsidR="00896B61" w:rsidRDefault="00896B61" w:rsidP="00896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DA0000"/>
          <w:sz w:val="24"/>
          <w:szCs w:val="24"/>
        </w:rPr>
      </w:pPr>
      <w:r w:rsidRPr="00896B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 повод. </w:t>
      </w:r>
      <w:r w:rsidRPr="00896B61">
        <w:rPr>
          <w:rFonts w:ascii="Times New Roman" w:hAnsi="Times New Roman" w:cs="Times New Roman"/>
          <w:b/>
          <w:bCs/>
          <w:color w:val="DA0000"/>
          <w:sz w:val="24"/>
          <w:szCs w:val="24"/>
        </w:rPr>
        <w:t xml:space="preserve">На </w:t>
      </w:r>
      <w:proofErr w:type="gramStart"/>
      <w:r w:rsidRPr="00896B61">
        <w:rPr>
          <w:rFonts w:ascii="Times New Roman" w:hAnsi="Times New Roman" w:cs="Times New Roman"/>
          <w:b/>
          <w:bCs/>
          <w:color w:val="DA0000"/>
          <w:sz w:val="24"/>
          <w:szCs w:val="24"/>
        </w:rPr>
        <w:t>дурака</w:t>
      </w:r>
      <w:proofErr w:type="gramEnd"/>
      <w:r w:rsidRPr="00896B61">
        <w:rPr>
          <w:rFonts w:ascii="Times New Roman" w:hAnsi="Times New Roman" w:cs="Times New Roman"/>
          <w:b/>
          <w:bCs/>
          <w:color w:val="DA0000"/>
          <w:sz w:val="24"/>
          <w:szCs w:val="24"/>
        </w:rPr>
        <w:t xml:space="preserve"> не нужен нож?</w:t>
      </w: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 этом этапе задача мотиватора – говорить человеку то, что ему хочется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услышать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. Неформала похвалят за непох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ожесть и оригинальность.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Самолю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бивому</w:t>
      </w:r>
      <w:proofErr w:type="gramEnd"/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 скажут, что он недооценён. </w:t>
      </w:r>
      <w:proofErr w:type="gramStart"/>
      <w:r w:rsidRPr="00896B61">
        <w:rPr>
          <w:rFonts w:ascii="Times New Roman" w:hAnsi="Times New Roman" w:cs="Times New Roman"/>
          <w:color w:val="000000"/>
          <w:sz w:val="24"/>
          <w:szCs w:val="24"/>
        </w:rPr>
        <w:t>Одинокому</w:t>
      </w:r>
      <w:proofErr w:type="gramEnd"/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 предложат дружбу. Девушке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пообещают любовь, надёжного спутника – настоящего мужчину. Тому, кто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согласен с несправедливостью общест</w:t>
      </w:r>
      <w:r>
        <w:rPr>
          <w:rFonts w:ascii="Times New Roman" w:hAnsi="Times New Roman" w:cs="Times New Roman"/>
          <w:color w:val="000000"/>
          <w:sz w:val="24"/>
          <w:szCs w:val="24"/>
        </w:rPr>
        <w:t>ва, предложат сражаться за спра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ведливое устройство – за ИГИЛ. Но это будет сказано уже потом – в самом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конце.</w:t>
      </w: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 протяжении первого и второго этапа продолжается сбор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 анализ ин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формации об объекте вербовки, то есть о Ва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с. Эта информация будет исполь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зована на следующих этапах.</w:t>
      </w:r>
    </w:p>
    <w:p w:rsidR="00896B61" w:rsidRDefault="00896B61" w:rsidP="00896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DA0000"/>
          <w:sz w:val="24"/>
          <w:szCs w:val="24"/>
        </w:rPr>
      </w:pPr>
      <w:r w:rsidRPr="00896B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III повод. </w:t>
      </w:r>
      <w:r w:rsidRPr="00896B61">
        <w:rPr>
          <w:rFonts w:ascii="Times New Roman" w:hAnsi="Times New Roman" w:cs="Times New Roman"/>
          <w:b/>
          <w:bCs/>
          <w:color w:val="DA0000"/>
          <w:sz w:val="24"/>
          <w:szCs w:val="24"/>
        </w:rPr>
        <w:t>Кто в группе риска?</w:t>
      </w:r>
    </w:p>
    <w:p w:rsidR="00896B61" w:rsidRPr="00896B61" w:rsidRDefault="00896B61" w:rsidP="00896B6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96B61">
        <w:rPr>
          <w:rFonts w:ascii="Times New Roman" w:hAnsi="Times New Roman" w:cs="Times New Roman"/>
          <w:color w:val="000000"/>
          <w:sz w:val="24"/>
          <w:szCs w:val="24"/>
        </w:rPr>
        <w:t>Люди, недавно пережившие стресс, болезнь, потерю близких;</w:t>
      </w:r>
      <w:proofErr w:type="gramEnd"/>
    </w:p>
    <w:p w:rsidR="00896B61" w:rsidRPr="00896B61" w:rsidRDefault="00896B61" w:rsidP="00896B6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color w:val="000000"/>
          <w:sz w:val="24"/>
          <w:szCs w:val="24"/>
        </w:rPr>
        <w:t>Легковерные, внушае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мые люди, а также максималисты;</w:t>
      </w:r>
    </w:p>
    <w:p w:rsidR="00896B61" w:rsidRPr="00896B61" w:rsidRDefault="00896B61" w:rsidP="00896B6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color w:val="000000"/>
          <w:sz w:val="24"/>
          <w:szCs w:val="24"/>
        </w:rPr>
        <w:t>Люди, у которых так и не сформировалас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ь устойчивая система ценностей;</w:t>
      </w:r>
    </w:p>
    <w:p w:rsidR="00896B61" w:rsidRPr="00896B61" w:rsidRDefault="00896B61" w:rsidP="00896B6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color w:val="000000"/>
          <w:sz w:val="24"/>
          <w:szCs w:val="24"/>
        </w:rPr>
        <w:t>Люди, не узнавшие культуры и д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уховной традиции своего народа;</w:t>
      </w:r>
    </w:p>
    <w:p w:rsidR="00896B61" w:rsidRPr="00896B61" w:rsidRDefault="00896B61" w:rsidP="00896B6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Люди,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ощущающие себя непонятыми,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непризнанными, недооценёнными, невостребованными в этой жизни;</w:t>
      </w:r>
      <w:proofErr w:type="gramEnd"/>
    </w:p>
    <w:p w:rsidR="00896B61" w:rsidRPr="00896B61" w:rsidRDefault="00896B61" w:rsidP="00896B6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color w:val="000000"/>
          <w:sz w:val="24"/>
          <w:szCs w:val="24"/>
        </w:rPr>
        <w:t>Люди, готовые утвердиться за счёт других.</w:t>
      </w:r>
    </w:p>
    <w:p w:rsidR="00896B61" w:rsidRDefault="00896B61" w:rsidP="00896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DA0000"/>
          <w:sz w:val="24"/>
          <w:szCs w:val="24"/>
        </w:rPr>
      </w:pPr>
      <w:r w:rsidRPr="00896B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IV повод. </w:t>
      </w:r>
      <w:r w:rsidRPr="00896B61">
        <w:rPr>
          <w:rFonts w:ascii="Times New Roman" w:hAnsi="Times New Roman" w:cs="Times New Roman"/>
          <w:b/>
          <w:bCs/>
          <w:color w:val="DA0000"/>
          <w:sz w:val="24"/>
          <w:szCs w:val="24"/>
        </w:rPr>
        <w:t>Этот мир Вас недостоин?</w:t>
      </w: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По мере сближения, 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мотиватор будет укреплять ваше представление о том,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что мир вас недооценил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, о том, что жизнь к Вам несправедлива. О том, что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где-то там есть другое место, где Вас оценят по достоинству. О том, что если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Вы захотите, то сможете реализовать себ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в настоящем,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важном деле, вне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сете свой, может быть, решающий вклад в усовершенствование мира.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Глав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ное – убедить вербуемого в том, что он сам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принимает решения, которые ему 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навязывает мотиватор.</w:t>
      </w:r>
    </w:p>
    <w:p w:rsidR="00896B61" w:rsidRDefault="00896B61" w:rsidP="00896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DA0000"/>
          <w:sz w:val="24"/>
          <w:szCs w:val="24"/>
        </w:rPr>
      </w:pPr>
      <w:r w:rsidRPr="00896B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 повод. </w:t>
      </w:r>
      <w:r w:rsidRPr="00896B61">
        <w:rPr>
          <w:rFonts w:ascii="Times New Roman" w:hAnsi="Times New Roman" w:cs="Times New Roman"/>
          <w:b/>
          <w:bCs/>
          <w:color w:val="DA0000"/>
          <w:sz w:val="24"/>
          <w:szCs w:val="24"/>
        </w:rPr>
        <w:t>«В кругу избранных»?</w:t>
      </w: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Когда доверие к мотиватору окрепнет, </w:t>
      </w:r>
      <w:proofErr w:type="gramStart"/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вербуемого</w:t>
      </w:r>
      <w:proofErr w:type="gramEnd"/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приглашают на встречу.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собеседников не играет особой роли, 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задача встречи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– укрепить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авторитет «истины», стоящей за мотиватором, и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сделать волю вербуемого 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более податливой к влиянию. Не исключен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ы элементы гипноза и применение лёгких наркотиков.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На этой встрече человеку дадут понять, что его заметили, что он избран.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Что примечательно, </w:t>
      </w:r>
      <w:proofErr w:type="gramStart"/>
      <w:r w:rsidRPr="00896B61">
        <w:rPr>
          <w:rFonts w:ascii="Times New Roman" w:hAnsi="Times New Roman" w:cs="Times New Roman"/>
          <w:color w:val="000000"/>
          <w:sz w:val="24"/>
          <w:szCs w:val="24"/>
        </w:rPr>
        <w:t>избран</w:t>
      </w:r>
      <w:proofErr w:type="gramEnd"/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 для особо важного дела. Если одной встречи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мало, будут ещё одна-две, а может, даже потребуется несколько месяцев,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чтобы снизить уровень критического мыш</w:t>
      </w:r>
      <w:r>
        <w:rPr>
          <w:rFonts w:ascii="Times New Roman" w:hAnsi="Times New Roman" w:cs="Times New Roman"/>
          <w:color w:val="000000"/>
          <w:sz w:val="24"/>
          <w:szCs w:val="24"/>
        </w:rPr>
        <w:t>ления и заставить человека изме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нить строй мышления. И вновь: 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главное – чтобы вербуемый считал,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будто он 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сам принимает решения, навязанные ему мотиватором.</w:t>
      </w:r>
    </w:p>
    <w:p w:rsidR="00896B61" w:rsidRDefault="00896B61" w:rsidP="00896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DA0000"/>
          <w:sz w:val="24"/>
          <w:szCs w:val="24"/>
        </w:rPr>
      </w:pPr>
      <w:r w:rsidRPr="00896B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VI повод. </w:t>
      </w:r>
      <w:r w:rsidRPr="00896B61">
        <w:rPr>
          <w:rFonts w:ascii="Times New Roman" w:hAnsi="Times New Roman" w:cs="Times New Roman"/>
          <w:b/>
          <w:bCs/>
          <w:color w:val="DA0000"/>
          <w:sz w:val="24"/>
          <w:szCs w:val="24"/>
        </w:rPr>
        <w:t>Я уезжаю. Куда?</w:t>
      </w:r>
    </w:p>
    <w:p w:rsidR="00896B61" w:rsidRPr="00EE23B6" w:rsidRDefault="00896B61" w:rsidP="00EE23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Когда доверие к мотиватору становит</w:t>
      </w:r>
      <w:r w:rsidR="00EE23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ся максимальным, наступает реша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ющий этап – отъезд. Чтобы не спугнуть </w:t>
      </w:r>
      <w:proofErr w:type="gramStart"/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</w:t>
      </w:r>
      <w:r w:rsidR="00EE23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ербуемого</w:t>
      </w:r>
      <w:proofErr w:type="gramEnd"/>
      <w:r w:rsidR="00EE23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мотиватор может и не </w:t>
      </w:r>
      <w:r w:rsidRPr="00896B6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упоминать об ИГИЛ (запрещённой в России организации).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Человека могут</w:t>
      </w:r>
      <w:r w:rsidR="00EE23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пригласить на курсы изучения языка, </w:t>
      </w:r>
      <w:r w:rsidR="00EE23B6">
        <w:rPr>
          <w:rFonts w:ascii="Times New Roman" w:hAnsi="Times New Roman" w:cs="Times New Roman"/>
          <w:color w:val="000000"/>
          <w:sz w:val="24"/>
          <w:szCs w:val="24"/>
        </w:rPr>
        <w:t>предложить отправиться к любимо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му человеку, пообещать работу или возможность общения с авторитетным</w:t>
      </w:r>
      <w:r w:rsidR="00EE23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лидером. Приёмов и поводов может быть много. Общее у них одно: отъезд</w:t>
      </w:r>
      <w:r w:rsidR="00EE23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обычно оказывается внезапным, срочным, билет покупается незадолго до</w:t>
      </w:r>
      <w:r w:rsidR="00EE23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отъезда, чтобы не оставалось времени для размышления.</w:t>
      </w:r>
      <w:r w:rsidR="00EE23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Мотиватор убеждает </w:t>
      </w:r>
      <w:proofErr w:type="gramStart"/>
      <w:r w:rsidRPr="00896B61">
        <w:rPr>
          <w:rFonts w:ascii="Times New Roman" w:hAnsi="Times New Roman" w:cs="Times New Roman"/>
          <w:color w:val="000000"/>
          <w:sz w:val="24"/>
          <w:szCs w:val="24"/>
        </w:rPr>
        <w:t>вербуемого</w:t>
      </w:r>
      <w:proofErr w:type="gramEnd"/>
      <w:r w:rsidRPr="00896B61">
        <w:rPr>
          <w:rFonts w:ascii="Times New Roman" w:hAnsi="Times New Roman" w:cs="Times New Roman"/>
          <w:color w:val="000000"/>
          <w:sz w:val="24"/>
          <w:szCs w:val="24"/>
        </w:rPr>
        <w:t>, что ему РАЗ В ЖИЗНИ выпал шанс,</w:t>
      </w:r>
      <w:r w:rsidR="00EE23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который нельзя упустить. Внезапность</w:t>
      </w:r>
      <w:r w:rsidR="00EE23B6">
        <w:rPr>
          <w:rFonts w:ascii="Times New Roman" w:hAnsi="Times New Roman" w:cs="Times New Roman"/>
          <w:color w:val="000000"/>
          <w:sz w:val="24"/>
          <w:szCs w:val="24"/>
        </w:rPr>
        <w:t xml:space="preserve"> принятия решения ошеломляет че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ловека, лишает его возможности взвесить «за» и «против», обратиться за</w:t>
      </w:r>
      <w:r w:rsidR="00EE23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советом к знающим людям, </w:t>
      </w:r>
      <w:proofErr w:type="gramStart"/>
      <w:r w:rsidRPr="00896B61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 своим близким, наконец.</w:t>
      </w:r>
    </w:p>
    <w:p w:rsidR="00896B61" w:rsidRDefault="00896B61" w:rsidP="00896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DA0000"/>
          <w:sz w:val="24"/>
          <w:szCs w:val="24"/>
        </w:rPr>
      </w:pPr>
      <w:r w:rsidRPr="00896B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VII повод. </w:t>
      </w:r>
      <w:r w:rsidRPr="00896B61">
        <w:rPr>
          <w:rFonts w:ascii="Times New Roman" w:hAnsi="Times New Roman" w:cs="Times New Roman"/>
          <w:b/>
          <w:bCs/>
          <w:color w:val="DA0000"/>
          <w:sz w:val="24"/>
          <w:szCs w:val="24"/>
        </w:rPr>
        <w:t>В чём причины «слепого доверия»?</w:t>
      </w: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color w:val="000000"/>
          <w:sz w:val="24"/>
          <w:szCs w:val="24"/>
        </w:rPr>
        <w:t>Стоит отметить, что практически все за</w:t>
      </w:r>
      <w:r>
        <w:rPr>
          <w:rFonts w:ascii="Times New Roman" w:hAnsi="Times New Roman" w:cs="Times New Roman"/>
          <w:color w:val="000000"/>
          <w:sz w:val="24"/>
          <w:szCs w:val="24"/>
        </w:rPr>
        <w:t>вербованные не разбирались в ду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ховных традициях своего народа, не знали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его ценностей, не владели культурой предков. Не знали ислама.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Большинство из них, отправляясь на тер</w:t>
      </w:r>
      <w:r>
        <w:rPr>
          <w:rFonts w:ascii="Times New Roman" w:hAnsi="Times New Roman" w:cs="Times New Roman"/>
          <w:color w:val="000000"/>
          <w:sz w:val="24"/>
          <w:szCs w:val="24"/>
        </w:rPr>
        <w:t>риторию ИГИЛа, не проверяли до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стоверность полученной от мотиватора ин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формации. Они не советовались с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имамом местной мечети, чтобы тот помог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тличить традиционную исламскую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литературу </w:t>
      </w:r>
      <w:proofErr w:type="gramStart"/>
      <w:r w:rsidRPr="00896B61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 экстремистской. Они довер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ились манипуляторам и стали игрушкой в безжалостных руках.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Пример вербовочной манипуляции: При </w:t>
      </w:r>
      <w:r>
        <w:rPr>
          <w:rFonts w:ascii="Times New Roman" w:hAnsi="Times New Roman" w:cs="Times New Roman"/>
          <w:color w:val="000000"/>
          <w:sz w:val="24"/>
          <w:szCs w:val="24"/>
        </w:rPr>
        <w:t>заключении брачного союза у му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сульман принято произнесение «НИКАХА» – брачного договора</w:t>
      </w:r>
      <w:r>
        <w:rPr>
          <w:rFonts w:ascii="Times New Roman" w:hAnsi="Times New Roman" w:cs="Times New Roman"/>
          <w:color w:val="000000"/>
          <w:sz w:val="24"/>
          <w:szCs w:val="24"/>
        </w:rPr>
        <w:t>. Для того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чтобы побудить молодую женщину к отъ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езду, вербовщики приравнивали к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«НИК</w:t>
      </w:r>
      <w:r>
        <w:rPr>
          <w:rFonts w:ascii="Times New Roman" w:hAnsi="Times New Roman" w:cs="Times New Roman"/>
          <w:color w:val="000000"/>
          <w:sz w:val="24"/>
          <w:szCs w:val="24"/>
        </w:rPr>
        <w:t>АХУ» телефонный разговор или on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ne-общение. Потом они требовали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от жертвы срочно ехать за тридевять земель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 «своему мужу», то есть к че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ловеку, которого та не только не знала, но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порою даже и не видела. Если бы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жертвы вербовки обратились к местному им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аму, они бы узнали, что никаких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интерне</w:t>
      </w:r>
      <w:proofErr w:type="gramStart"/>
      <w:r w:rsidRPr="00896B61">
        <w:rPr>
          <w:rFonts w:ascii="Times New Roman" w:hAnsi="Times New Roman" w:cs="Times New Roman"/>
          <w:color w:val="000000"/>
          <w:sz w:val="24"/>
          <w:szCs w:val="24"/>
        </w:rPr>
        <w:t>т-</w:t>
      </w:r>
      <w:proofErr w:type="gramEnd"/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 или телефонных никахов не существует.</w:t>
      </w:r>
    </w:p>
    <w:p w:rsidR="00896B61" w:rsidRDefault="00896B61" w:rsidP="00896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DA0000"/>
          <w:sz w:val="24"/>
          <w:szCs w:val="24"/>
        </w:rPr>
      </w:pPr>
      <w:r w:rsidRPr="00896B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VIII повод. </w:t>
      </w:r>
      <w:r w:rsidRPr="00896B61">
        <w:rPr>
          <w:rFonts w:ascii="Times New Roman" w:hAnsi="Times New Roman" w:cs="Times New Roman"/>
          <w:b/>
          <w:bCs/>
          <w:color w:val="DA0000"/>
          <w:sz w:val="24"/>
          <w:szCs w:val="24"/>
        </w:rPr>
        <w:t>Как дать отпор?</w:t>
      </w:r>
    </w:p>
    <w:p w:rsid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color w:val="000000"/>
          <w:sz w:val="24"/>
          <w:szCs w:val="24"/>
        </w:rPr>
        <w:t>Чтобы не попасть под власть вербовщика, стоит быть критичнее в оценке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незнакомых Вам людей. Общаясь с новыми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людьми, особенно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on-line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стоит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сохранять </w:t>
      </w:r>
      <w:proofErr w:type="gramStart"/>
      <w:r w:rsidRPr="00896B61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 ситуацией, со</w:t>
      </w:r>
      <w:r>
        <w:rPr>
          <w:rFonts w:ascii="Times New Roman" w:hAnsi="Times New Roman" w:cs="Times New Roman"/>
          <w:color w:val="000000"/>
          <w:sz w:val="24"/>
          <w:szCs w:val="24"/>
        </w:rPr>
        <w:t>блюдая правило из трёх пунктов:</w:t>
      </w:r>
    </w:p>
    <w:p w:rsid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1. Наблюдая за незнакомцем, вслух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или про себя задавайте вопросы: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«Зачем Вы мне это сказали?», «Что Вам нужно от </w:t>
      </w:r>
      <w:r>
        <w:rPr>
          <w:rFonts w:ascii="Times New Roman" w:hAnsi="Times New Roman" w:cs="Times New Roman"/>
          <w:color w:val="000000"/>
          <w:sz w:val="24"/>
          <w:szCs w:val="24"/>
        </w:rPr>
        <w:t>меня на самом деле?»</w:t>
      </w:r>
    </w:p>
    <w:p w:rsid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color w:val="000000"/>
          <w:sz w:val="24"/>
          <w:szCs w:val="24"/>
        </w:rPr>
        <w:t>2. Перепроверяйте информацию, иссле</w:t>
      </w:r>
      <w:r>
        <w:rPr>
          <w:rFonts w:ascii="Times New Roman" w:hAnsi="Times New Roman" w:cs="Times New Roman"/>
          <w:color w:val="000000"/>
          <w:sz w:val="24"/>
          <w:szCs w:val="24"/>
        </w:rPr>
        <w:t>дуйте предмет обсуждения, начи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ная с отзывов в Интер</w:t>
      </w:r>
      <w:r>
        <w:rPr>
          <w:rFonts w:ascii="Times New Roman" w:hAnsi="Times New Roman" w:cs="Times New Roman"/>
          <w:color w:val="000000"/>
          <w:sz w:val="24"/>
          <w:szCs w:val="24"/>
        </w:rPr>
        <w:t>нете и заканчивая сводками МВД.</w:t>
      </w: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3. Человеку без цели любой ветер будет </w:t>
      </w:r>
      <w:r>
        <w:rPr>
          <w:rFonts w:ascii="Times New Roman" w:hAnsi="Times New Roman" w:cs="Times New Roman"/>
          <w:color w:val="000000"/>
          <w:sz w:val="24"/>
          <w:szCs w:val="24"/>
        </w:rPr>
        <w:t>попутным. Определите свою глав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 xml:space="preserve">ную цель самостоятельно. Продумайте путь её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достижения. И действуйте!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В этом случае вербовщик не смож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ет помешать осуществлению ВАШИХ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планов.</w:t>
      </w:r>
    </w:p>
    <w:p w:rsidR="00896B61" w:rsidRDefault="00896B61" w:rsidP="00896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DA0000"/>
          <w:sz w:val="24"/>
          <w:szCs w:val="24"/>
        </w:rPr>
      </w:pP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DA0000"/>
          <w:sz w:val="24"/>
          <w:szCs w:val="24"/>
        </w:rPr>
      </w:pPr>
      <w:r w:rsidRPr="00896B61">
        <w:rPr>
          <w:rFonts w:ascii="Times New Roman" w:hAnsi="Times New Roman" w:cs="Times New Roman"/>
          <w:b/>
          <w:bCs/>
          <w:color w:val="DA0000"/>
          <w:sz w:val="24"/>
          <w:szCs w:val="24"/>
        </w:rPr>
        <w:t>Как сберечь близких?</w:t>
      </w:r>
    </w:p>
    <w:p w:rsidR="00896B61" w:rsidRPr="00896B61" w:rsidRDefault="00896B61" w:rsidP="00896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6B61">
        <w:rPr>
          <w:rFonts w:ascii="Times New Roman" w:hAnsi="Times New Roman" w:cs="Times New Roman"/>
          <w:color w:val="000000"/>
          <w:sz w:val="24"/>
          <w:szCs w:val="24"/>
        </w:rPr>
        <w:t>Родители должны внимательнее относить</w:t>
      </w:r>
      <w:r>
        <w:rPr>
          <w:rFonts w:ascii="Times New Roman" w:hAnsi="Times New Roman" w:cs="Times New Roman"/>
          <w:color w:val="000000"/>
          <w:sz w:val="24"/>
          <w:szCs w:val="24"/>
        </w:rPr>
        <w:t>ся к своим детям и к их знакомс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твам. Родственники и друзья должны быть внимательнее друг к другу. 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олько 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в этом случае удастся заметить, что с ребё</w:t>
      </w:r>
      <w:r>
        <w:rPr>
          <w:rFonts w:ascii="Times New Roman" w:hAnsi="Times New Roman" w:cs="Times New Roman"/>
          <w:color w:val="000000"/>
          <w:sz w:val="24"/>
          <w:szCs w:val="24"/>
        </w:rPr>
        <w:t>нком или лучшим другом происхо</w:t>
      </w:r>
      <w:r w:rsidRPr="00896B61">
        <w:rPr>
          <w:rFonts w:ascii="Times New Roman" w:hAnsi="Times New Roman" w:cs="Times New Roman"/>
          <w:color w:val="000000"/>
          <w:sz w:val="24"/>
          <w:szCs w:val="24"/>
        </w:rPr>
        <w:t>дит что-то неладное.</w:t>
      </w:r>
    </w:p>
    <w:p w:rsidR="00896B61" w:rsidRDefault="00896B61" w:rsidP="00896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DA0000"/>
          <w:sz w:val="24"/>
          <w:szCs w:val="24"/>
        </w:rPr>
      </w:pPr>
      <w:bookmarkStart w:id="0" w:name="_GoBack"/>
      <w:bookmarkEnd w:id="0"/>
    </w:p>
    <w:p w:rsidR="00152BCB" w:rsidRPr="00896B61" w:rsidRDefault="00896B61" w:rsidP="0089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DA0000"/>
          <w:sz w:val="24"/>
          <w:szCs w:val="24"/>
        </w:rPr>
      </w:pPr>
      <w:r w:rsidRPr="00896B61">
        <w:rPr>
          <w:rFonts w:ascii="Times New Roman" w:hAnsi="Times New Roman" w:cs="Times New Roman"/>
          <w:b/>
          <w:bCs/>
          <w:color w:val="DA0000"/>
          <w:sz w:val="24"/>
          <w:szCs w:val="24"/>
        </w:rPr>
        <w:t>Не доверяйте сво</w:t>
      </w:r>
      <w:r>
        <w:rPr>
          <w:rFonts w:ascii="Times New Roman" w:hAnsi="Times New Roman" w:cs="Times New Roman"/>
          <w:b/>
          <w:bCs/>
          <w:color w:val="DA0000"/>
          <w:sz w:val="24"/>
          <w:szCs w:val="24"/>
        </w:rPr>
        <w:t xml:space="preserve">ю судьбу и судьбы </w:t>
      </w:r>
      <w:proofErr w:type="gramStart"/>
      <w:r>
        <w:rPr>
          <w:rFonts w:ascii="Times New Roman" w:hAnsi="Times New Roman" w:cs="Times New Roman"/>
          <w:b/>
          <w:bCs/>
          <w:color w:val="DA0000"/>
          <w:sz w:val="24"/>
          <w:szCs w:val="24"/>
        </w:rPr>
        <w:t>своих</w:t>
      </w:r>
      <w:proofErr w:type="gramEnd"/>
      <w:r>
        <w:rPr>
          <w:rFonts w:ascii="Times New Roman" w:hAnsi="Times New Roman" w:cs="Times New Roman"/>
          <w:b/>
          <w:bCs/>
          <w:color w:val="DA0000"/>
          <w:sz w:val="24"/>
          <w:szCs w:val="24"/>
        </w:rPr>
        <w:t xml:space="preserve"> близких </w:t>
      </w:r>
      <w:r w:rsidRPr="00896B61">
        <w:rPr>
          <w:rFonts w:ascii="Times New Roman" w:hAnsi="Times New Roman" w:cs="Times New Roman"/>
          <w:b/>
          <w:bCs/>
          <w:color w:val="DA0000"/>
          <w:sz w:val="24"/>
          <w:szCs w:val="24"/>
        </w:rPr>
        <w:t>чужим и случайным людям!</w:t>
      </w:r>
    </w:p>
    <w:sectPr w:rsidR="00152BCB" w:rsidRPr="00896B61" w:rsidSect="00EE23B6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62303"/>
    <w:multiLevelType w:val="hybridMultilevel"/>
    <w:tmpl w:val="A90EEDA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B61"/>
    <w:rsid w:val="00152BCB"/>
    <w:rsid w:val="00896B61"/>
    <w:rsid w:val="00EE2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B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6B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B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6B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PSIHOLOG</dc:creator>
  <cp:lastModifiedBy>PSIHOLOG</cp:lastModifiedBy>
  <cp:revision>1</cp:revision>
  <dcterms:created xsi:type="dcterms:W3CDTF">2018-01-23T10:05:00Z</dcterms:created>
  <dcterms:modified xsi:type="dcterms:W3CDTF">2018-01-23T10:20:00Z</dcterms:modified>
</cp:coreProperties>
</file>