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w:t>
      </w:r>
      <w:r w:rsidR="00554D7F">
        <w:rPr>
          <w:rFonts w:ascii="Times New Roman" w:hAnsi="Times New Roman" w:cs="Times New Roman"/>
          <w:b/>
          <w:sz w:val="24"/>
          <w:szCs w:val="24"/>
        </w:rPr>
        <w:t xml:space="preserve"> </w:t>
      </w:r>
      <w:r w:rsidRPr="00E8167C">
        <w:rPr>
          <w:rFonts w:ascii="Times New Roman" w:hAnsi="Times New Roman" w:cs="Times New Roman"/>
          <w:b/>
          <w:sz w:val="24"/>
          <w:szCs w:val="24"/>
        </w:rPr>
        <w:t>19»</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w:t>
      </w:r>
      <w:r w:rsidR="00554D7F">
        <w:rPr>
          <w:rFonts w:ascii="Times New Roman" w:hAnsi="Times New Roman" w:cs="Times New Roman"/>
          <w:b/>
          <w:sz w:val="24"/>
          <w:szCs w:val="24"/>
        </w:rPr>
        <w:t>ОКРУГА</w:t>
      </w:r>
      <w:r w:rsidRPr="00E8167C">
        <w:rPr>
          <w:rFonts w:ascii="Times New Roman" w:hAnsi="Times New Roman" w:cs="Times New Roman"/>
          <w:b/>
          <w:sz w:val="24"/>
          <w:szCs w:val="24"/>
        </w:rPr>
        <w:t xml:space="preserve"> СТАВРОПОЛЬСКОГО КРАЯ</w:t>
      </w:r>
    </w:p>
    <w:p w:rsidR="00892BCB" w:rsidRPr="00E8167C" w:rsidRDefault="00892BCB" w:rsidP="00892BCB">
      <w:pPr>
        <w:spacing w:after="0" w:line="240" w:lineRule="auto"/>
        <w:ind w:firstLine="709"/>
        <w:rPr>
          <w:rFonts w:ascii="Times New Roman" w:hAnsi="Times New Roman" w:cs="Times New Roman"/>
          <w:sz w:val="24"/>
          <w:szCs w:val="24"/>
        </w:rPr>
      </w:pPr>
    </w:p>
    <w:p w:rsidR="00892BCB" w:rsidRPr="00E8167C" w:rsidRDefault="00892BCB" w:rsidP="00892BCB">
      <w:pPr>
        <w:spacing w:after="0" w:line="240" w:lineRule="auto"/>
        <w:ind w:firstLine="709"/>
        <w:rPr>
          <w:rFonts w:ascii="Times New Roman" w:hAnsi="Times New Roman" w:cs="Times New Roman"/>
          <w:sz w:val="24"/>
          <w:szCs w:val="24"/>
        </w:rPr>
      </w:pPr>
    </w:p>
    <w:tbl>
      <w:tblPr>
        <w:tblW w:w="0" w:type="auto"/>
        <w:tblLook w:val="04A0"/>
      </w:tblPr>
      <w:tblGrid>
        <w:gridCol w:w="4785"/>
        <w:gridCol w:w="4786"/>
      </w:tblGrid>
      <w:tr w:rsidR="00892BCB" w:rsidRPr="00E8167C" w:rsidTr="00B10F26">
        <w:tc>
          <w:tcPr>
            <w:tcW w:w="4785" w:type="dxa"/>
            <w:hideMark/>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_________________ И.С. Мариненко                          </w:t>
            </w:r>
          </w:p>
        </w:tc>
        <w:tc>
          <w:tcPr>
            <w:tcW w:w="4786"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Нетеса</w:t>
            </w:r>
          </w:p>
        </w:tc>
      </w:tr>
      <w:tr w:rsidR="00892BCB" w:rsidRPr="00E8167C" w:rsidTr="00B10F26">
        <w:tc>
          <w:tcPr>
            <w:tcW w:w="4785"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p>
        </w:tc>
        <w:tc>
          <w:tcPr>
            <w:tcW w:w="4786" w:type="dxa"/>
          </w:tcPr>
          <w:p w:rsidR="00892BCB" w:rsidRPr="00E8167C" w:rsidRDefault="00892BCB" w:rsidP="00B10F26">
            <w:pPr>
              <w:spacing w:after="0" w:line="240" w:lineRule="auto"/>
              <w:ind w:firstLine="709"/>
              <w:rPr>
                <w:rFonts w:ascii="Times New Roman" w:hAnsi="Times New Roman" w:cs="Times New Roman"/>
                <w:color w:val="000000"/>
                <w:sz w:val="24"/>
                <w:szCs w:val="24"/>
              </w:rPr>
            </w:pPr>
          </w:p>
        </w:tc>
      </w:tr>
    </w:tbl>
    <w:p w:rsidR="00DF6B6A" w:rsidRPr="007968FF" w:rsidRDefault="00DF6B6A" w:rsidP="00ED0264">
      <w:pPr>
        <w:tabs>
          <w:tab w:val="left" w:pos="6034"/>
          <w:tab w:val="right" w:pos="9355"/>
        </w:tabs>
        <w:spacing w:after="0" w:line="240" w:lineRule="auto"/>
        <w:contextualSpacing/>
        <w:jc w:val="both"/>
        <w:rPr>
          <w:rFonts w:ascii="Times New Roman" w:hAnsi="Times New Roman" w:cs="Times New Roman"/>
          <w:sz w:val="24"/>
          <w:szCs w:val="24"/>
        </w:rPr>
      </w:pPr>
    </w:p>
    <w:p w:rsidR="00DF6B6A" w:rsidRPr="007968FF" w:rsidRDefault="00DF6B6A" w:rsidP="007968FF">
      <w:pPr>
        <w:tabs>
          <w:tab w:val="left" w:pos="6034"/>
          <w:tab w:val="left" w:pos="6069"/>
          <w:tab w:val="right" w:pos="9355"/>
        </w:tabs>
        <w:spacing w:after="0" w:line="240" w:lineRule="auto"/>
        <w:contextualSpacing/>
        <w:jc w:val="both"/>
        <w:rPr>
          <w:rFonts w:ascii="Times New Roman" w:hAnsi="Times New Roman" w:cs="Times New Roman"/>
          <w:sz w:val="24"/>
          <w:szCs w:val="24"/>
        </w:rPr>
      </w:pPr>
    </w:p>
    <w:p w:rsidR="00E10E22" w:rsidRDefault="00E10E22"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ПОЛОЖЕНИЕ</w:t>
      </w:r>
      <w:r w:rsidR="000E5506" w:rsidRPr="007968FF">
        <w:rPr>
          <w:rFonts w:ascii="Times New Roman" w:hAnsi="Times New Roman" w:cs="Times New Roman"/>
          <w:b/>
          <w:sz w:val="24"/>
          <w:szCs w:val="24"/>
        </w:rPr>
        <w:t xml:space="preserve"> </w:t>
      </w:r>
    </w:p>
    <w:p w:rsidR="000E5506" w:rsidRDefault="000E5506"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о защите персональных данных</w:t>
      </w:r>
      <w:r w:rsidR="00E10E22">
        <w:rPr>
          <w:rFonts w:ascii="Times New Roman" w:hAnsi="Times New Roman" w:cs="Times New Roman"/>
          <w:b/>
          <w:sz w:val="24"/>
          <w:szCs w:val="24"/>
        </w:rPr>
        <w:t xml:space="preserve"> </w:t>
      </w:r>
      <w:r w:rsidRPr="007968FF">
        <w:rPr>
          <w:rFonts w:ascii="Times New Roman" w:hAnsi="Times New Roman" w:cs="Times New Roman"/>
          <w:b/>
          <w:sz w:val="24"/>
          <w:szCs w:val="24"/>
        </w:rPr>
        <w:t xml:space="preserve">работников </w:t>
      </w:r>
    </w:p>
    <w:p w:rsidR="00E10E22" w:rsidRPr="007968FF" w:rsidRDefault="00E10E22" w:rsidP="00E10E22">
      <w:pPr>
        <w:spacing w:after="0" w:line="240" w:lineRule="auto"/>
        <w:contextualSpacing/>
        <w:jc w:val="center"/>
        <w:rPr>
          <w:rFonts w:ascii="Times New Roman" w:hAnsi="Times New Roman" w:cs="Times New Roman"/>
          <w:b/>
          <w:sz w:val="24"/>
          <w:szCs w:val="24"/>
        </w:rPr>
      </w:pP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1.</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Общие положения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1.2. 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«Об информации, информатизации и защите информации», Федерального закона «О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1.4. Настоящее Положение утверждается и вводится в действие приказом </w:t>
      </w:r>
      <w:r w:rsidR="00DF6B6A" w:rsidRPr="007968FF">
        <w:rPr>
          <w:rFonts w:ascii="Times New Roman" w:hAnsi="Times New Roman" w:cs="Times New Roman"/>
          <w:sz w:val="24"/>
          <w:szCs w:val="24"/>
        </w:rPr>
        <w:t xml:space="preserve"> М</w:t>
      </w:r>
      <w:r w:rsidR="00892BCB">
        <w:rPr>
          <w:rFonts w:ascii="Times New Roman" w:hAnsi="Times New Roman" w:cs="Times New Roman"/>
          <w:sz w:val="24"/>
          <w:szCs w:val="24"/>
        </w:rPr>
        <w:t>Б</w:t>
      </w:r>
      <w:r w:rsidR="003378D4">
        <w:rPr>
          <w:rFonts w:ascii="Times New Roman" w:hAnsi="Times New Roman" w:cs="Times New Roman"/>
          <w:sz w:val="24"/>
          <w:szCs w:val="24"/>
        </w:rPr>
        <w:t>Д</w:t>
      </w:r>
      <w:r w:rsidR="00DF6B6A" w:rsidRPr="007968FF">
        <w:rPr>
          <w:rFonts w:ascii="Times New Roman" w:hAnsi="Times New Roman" w:cs="Times New Roman"/>
          <w:sz w:val="24"/>
          <w:szCs w:val="24"/>
        </w:rPr>
        <w:t xml:space="preserve">ОУ </w:t>
      </w:r>
      <w:r w:rsidR="00E10E22">
        <w:rPr>
          <w:rFonts w:ascii="Times New Roman" w:hAnsi="Times New Roman" w:cs="Times New Roman"/>
          <w:sz w:val="24"/>
          <w:szCs w:val="24"/>
        </w:rPr>
        <w:t>«Д</w:t>
      </w:r>
      <w:r w:rsidR="00DF6B6A"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xml:space="preserve"> и является обязательным для исполнения всеми работниками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E10E22">
        <w:rPr>
          <w:rFonts w:ascii="Times New Roman" w:hAnsi="Times New Roman" w:cs="Times New Roman"/>
          <w:sz w:val="24"/>
          <w:szCs w:val="24"/>
        </w:rPr>
        <w:t>«Д</w:t>
      </w:r>
      <w:r w:rsidR="00E10E22"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имеющими доступ к персональным данным сотрудников.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2.</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Понятие и состав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2.1. Работник – физическое лицо, вступившее в трудовые отношения с работодателем.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2.2. Работодатель – физическое лицо либо юридическое лицо (организация), вступившее в трудовые отношения с работником.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2.3.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2.4. В состав персональных данных работника входят: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анкетные и биографические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образование;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трудовом и общем стаже;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составе семьи;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паспортные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воинском учете;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заработной плате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социальных льготах;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специальность,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 занимаемая должность;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судимостей;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адрес места жительства;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домашний телефон;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место работы или учебы членов семьи и родственников;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характер взаимоотношений в семье;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трудового договора;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доходах;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декларации, подаваемой в налоговую инспекцию;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подлинники и копии приказов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личные дела и трудовые книжки сотрудников;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основания к приказам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3. Обработка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E5506" w:rsidRPr="007968FF" w:rsidRDefault="000E5506" w:rsidP="000210BC">
      <w:pPr>
        <w:spacing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3.2.2. При определении объема и </w:t>
      </w:r>
      <w:proofErr w:type="gramStart"/>
      <w:r w:rsidRPr="007968FF">
        <w:rPr>
          <w:rFonts w:ascii="Times New Roman" w:hAnsi="Times New Roman" w:cs="Times New Roman"/>
          <w:sz w:val="24"/>
          <w:szCs w:val="24"/>
        </w:rPr>
        <w:t>содержания</w:t>
      </w:r>
      <w:proofErr w:type="gramEnd"/>
      <w:r w:rsidRPr="007968FF">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3.2.4. Если персональные данные </w:t>
      </w:r>
      <w:proofErr w:type="gramStart"/>
      <w:r w:rsidRPr="007968FF">
        <w:rPr>
          <w:rFonts w:ascii="Times New Roman" w:hAnsi="Times New Roman" w:cs="Times New Roman"/>
          <w:sz w:val="24"/>
          <w:szCs w:val="24"/>
        </w:rPr>
        <w:t>работника</w:t>
      </w:r>
      <w:proofErr w:type="gramEnd"/>
      <w:r w:rsidRPr="007968FF">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централизованной бухгалтерии отдела образования администрации </w:t>
      </w:r>
      <w:r w:rsidR="00E10E22">
        <w:rPr>
          <w:rFonts w:ascii="Times New Roman" w:hAnsi="Times New Roman" w:cs="Times New Roman"/>
          <w:sz w:val="24"/>
          <w:szCs w:val="24"/>
        </w:rPr>
        <w:t>Предгорного муниципального района</w:t>
      </w: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сотрудники, исполняющие обязанности кадрового делопроизводства.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3.4. Использование персональных данных возможно только в соответствии с целями, определившими их получение.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преследуется по закону.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установленные требования по приему, обработке и хранению персональных данных. Данное положение не распространяется на обмен персональными данными работников в порядке, установленном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предоставлять персональные данные посредством факсимильной связи.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7968FF">
        <w:rPr>
          <w:rFonts w:ascii="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Default="00527390" w:rsidP="000210BC">
      <w:pPr>
        <w:pStyle w:val="a4"/>
        <w:ind w:left="795" w:firstLine="851"/>
        <w:jc w:val="center"/>
        <w:rPr>
          <w:rFonts w:ascii="Times New Roman" w:hAnsi="Times New Roman" w:cs="Times New Roman"/>
          <w:b/>
          <w:sz w:val="24"/>
          <w:szCs w:val="24"/>
        </w:rPr>
      </w:pPr>
      <w:r w:rsidRPr="007968FF">
        <w:rPr>
          <w:rFonts w:ascii="Times New Roman" w:hAnsi="Times New Roman" w:cs="Times New Roman"/>
          <w:b/>
          <w:sz w:val="24"/>
          <w:szCs w:val="24"/>
        </w:rPr>
        <w:t>4.</w:t>
      </w:r>
      <w:r w:rsidR="003378D4">
        <w:rPr>
          <w:rFonts w:ascii="Times New Roman" w:hAnsi="Times New Roman" w:cs="Times New Roman"/>
          <w:b/>
          <w:sz w:val="24"/>
          <w:szCs w:val="24"/>
        </w:rPr>
        <w:t xml:space="preserve"> </w:t>
      </w:r>
      <w:r w:rsidR="000E5506" w:rsidRPr="007968FF">
        <w:rPr>
          <w:rFonts w:ascii="Times New Roman" w:hAnsi="Times New Roman" w:cs="Times New Roman"/>
          <w:b/>
          <w:sz w:val="24"/>
          <w:szCs w:val="24"/>
        </w:rPr>
        <w:t>Доступ к персональным данным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4.1. Внутренний доступ (доступ внутри организации).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4.1.1. Право доступа к персональным данным сотрудника имеют: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руководитель;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при переводе из одного образовательного учреждения в другое, доступ к персональным данным сотрудника имеет руководитель нового ОУ;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сам работник, носитель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другие сотрудники организации, выполнение служебных обязанностей которых связано с необходимостью доступа к персональным данным.</w:t>
      </w:r>
    </w:p>
    <w:p w:rsidR="00DF6B6A"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4.1.2. Перечень лиц, имеющих доступ к персональным данным работников, определяется приказом заведующей </w:t>
      </w:r>
      <w:r w:rsidR="00DF6B6A"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ДОУ  №</w:t>
      </w:r>
      <w:r w:rsidR="00E10E22">
        <w:rPr>
          <w:rFonts w:ascii="Times New Roman" w:hAnsi="Times New Roman" w:cs="Times New Roman"/>
          <w:sz w:val="24"/>
          <w:szCs w:val="24"/>
        </w:rPr>
        <w:t xml:space="preserve">19 </w:t>
      </w:r>
      <w:r w:rsidR="00DF6B6A" w:rsidRPr="007968FF">
        <w:rPr>
          <w:rFonts w:ascii="Times New Roman" w:hAnsi="Times New Roman" w:cs="Times New Roman"/>
          <w:sz w:val="24"/>
          <w:szCs w:val="24"/>
        </w:rPr>
        <w:t>.</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 Внешний доступ.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4.2.1. К числу массовых потребителей персональных данных вне организации относятся государственные и негосударственные функциональные структуры: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налоговые инспекции;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правоохранительные органы;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органы статистики;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страховые агентства;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военкоматы;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органы социального страхования;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пенсионные фонды;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подразделения муниципальных органов управления;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4.2.2. </w:t>
      </w:r>
      <w:proofErr w:type="spellStart"/>
      <w:r w:rsidRPr="007968FF">
        <w:rPr>
          <w:rFonts w:ascii="Times New Roman" w:hAnsi="Times New Roman" w:cs="Times New Roman"/>
          <w:sz w:val="24"/>
          <w:szCs w:val="24"/>
        </w:rPr>
        <w:t>Надзорно-контрольные</w:t>
      </w:r>
      <w:proofErr w:type="spellEnd"/>
      <w:r w:rsidRPr="007968FF">
        <w:rPr>
          <w:rFonts w:ascii="Times New Roman" w:hAnsi="Times New Roman" w:cs="Times New Roman"/>
          <w:sz w:val="24"/>
          <w:szCs w:val="24"/>
        </w:rPr>
        <w:t xml:space="preserve"> органы имеют доступ к информации только в сфере своей компетенции.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527390"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4.2.4. Другие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приложением копии нотариально заверенного заявления работника.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в соответствии с действующим законодательством.</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5. Защита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неправомерных возможностей внешних или внутренних источников создавать неблагоприятные события, оказывать дестабилизирующее воздействие на защищаемую информацию.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отдела образования, образовательных учреждений.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7968FF">
        <w:rPr>
          <w:rFonts w:ascii="Times New Roman" w:hAnsi="Times New Roman" w:cs="Times New Roman"/>
          <w:sz w:val="24"/>
          <w:szCs w:val="24"/>
        </w:rPr>
        <w:t>дств в п</w:t>
      </w:r>
      <w:proofErr w:type="gramEnd"/>
      <w:r w:rsidRPr="007968FF">
        <w:rPr>
          <w:rFonts w:ascii="Times New Roman" w:hAnsi="Times New Roman" w:cs="Times New Roman"/>
          <w:sz w:val="24"/>
          <w:szCs w:val="24"/>
        </w:rPr>
        <w:t xml:space="preserve">орядке, установленном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 «Внутренняя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5.5.2. Для </w:t>
      </w:r>
      <w:proofErr w:type="gramStart"/>
      <w:r w:rsidRPr="007968FF">
        <w:rPr>
          <w:rFonts w:ascii="Times New Roman" w:hAnsi="Times New Roman" w:cs="Times New Roman"/>
          <w:sz w:val="24"/>
          <w:szCs w:val="24"/>
        </w:rPr>
        <w:t>обеспечении</w:t>
      </w:r>
      <w:proofErr w:type="gramEnd"/>
      <w:r w:rsidRPr="007968FF">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рациональное размещение рабочих мест работников, при </w:t>
      </w:r>
      <w:proofErr w:type="gramStart"/>
      <w:r w:rsidRPr="007968FF">
        <w:rPr>
          <w:rFonts w:ascii="Times New Roman" w:hAnsi="Times New Roman" w:cs="Times New Roman"/>
          <w:sz w:val="24"/>
          <w:szCs w:val="24"/>
        </w:rPr>
        <w:t>котором</w:t>
      </w:r>
      <w:proofErr w:type="gramEnd"/>
      <w:r w:rsidRPr="007968FF">
        <w:rPr>
          <w:rFonts w:ascii="Times New Roman" w:hAnsi="Times New Roman" w:cs="Times New Roman"/>
          <w:sz w:val="24"/>
          <w:szCs w:val="24"/>
        </w:rPr>
        <w:t xml:space="preserve"> исключалось бы бесконтрольное использование защищаемой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организация порядка уничтожения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своевременное выявление нарушения требований разрешительной системы доступа работниками подразделения;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5.5.3. Защита персональных данных сотрудника на электронных носителях.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Все папки, содержащие персональные данные сотрудника, должны быть защищены паролем, который сообщается руководителю.</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 «Внешняя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связанных с обработкой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порядок приема, учета и контроля деятельности посетителей;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пропускной режим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технические средства охраны, сигнализации;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порядок охраны территории, зданий, помещений, транспортных средств;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требования к защите информации при интервьюировании и собеседованиях.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5.8. По возможности персональные данные обезличиваются.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6. Права и обязанности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6.2. Работники и их представители должны быть ознакомлены под расписку с документами </w:t>
      </w:r>
      <w:r w:rsidR="00527390"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8C45FE">
        <w:rPr>
          <w:rFonts w:ascii="Times New Roman" w:hAnsi="Times New Roman" w:cs="Times New Roman"/>
          <w:sz w:val="24"/>
          <w:szCs w:val="24"/>
        </w:rPr>
        <w:t>№19</w:t>
      </w:r>
      <w:r w:rsidR="00527390" w:rsidRPr="007968FF">
        <w:rPr>
          <w:rFonts w:ascii="Times New Roman" w:hAnsi="Times New Roman" w:cs="Times New Roman"/>
          <w:sz w:val="24"/>
          <w:szCs w:val="24"/>
        </w:rPr>
        <w:t xml:space="preserve">, </w:t>
      </w:r>
      <w:r w:rsidRPr="007968FF">
        <w:rPr>
          <w:rFonts w:ascii="Times New Roman" w:hAnsi="Times New Roman" w:cs="Times New Roman"/>
          <w:sz w:val="24"/>
          <w:szCs w:val="24"/>
        </w:rPr>
        <w:t>устанавливающими порядок обработки персональных данных работников, а также об их правах и обязанностях в этой области.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персональные данные оценочного характера дополнить заявлением, выражающим его собственную точку зрения;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определять своих представителей для защиты своих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сохранение и защиту своей личной и семейной тайны.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6.4. Работник обязан:</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своевременно сообщать работодателю об изменении своих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7. Ответственность за разглашение конфиденциальной информации,</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proofErr w:type="gramStart"/>
      <w:r w:rsidRPr="007968FF">
        <w:rPr>
          <w:rFonts w:ascii="Times New Roman" w:hAnsi="Times New Roman" w:cs="Times New Roman"/>
          <w:b/>
          <w:sz w:val="24"/>
          <w:szCs w:val="24"/>
        </w:rPr>
        <w:t>связанной</w:t>
      </w:r>
      <w:proofErr w:type="gramEnd"/>
      <w:r w:rsidRPr="007968FF">
        <w:rPr>
          <w:rFonts w:ascii="Times New Roman" w:hAnsi="Times New Roman" w:cs="Times New Roman"/>
          <w:b/>
          <w:sz w:val="24"/>
          <w:szCs w:val="24"/>
        </w:rPr>
        <w:t xml:space="preserve"> с персональными данными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7.2. 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7.5.4. </w:t>
      </w:r>
      <w:proofErr w:type="gramStart"/>
      <w:r w:rsidRPr="007968FF">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7968FF">
        <w:rPr>
          <w:rFonts w:ascii="Times New Roman" w:hAnsi="Times New Roman" w:cs="Times New Roman"/>
          <w:sz w:val="24"/>
          <w:szCs w:val="24"/>
        </w:rPr>
        <w:t xml:space="preserve"> влечет уголовную ответственность в соответствии с УК РФ.</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sectPr w:rsidR="000E5506" w:rsidRPr="007968FF" w:rsidSect="000210B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63C"/>
    <w:multiLevelType w:val="hybridMultilevel"/>
    <w:tmpl w:val="517E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87E30"/>
    <w:multiLevelType w:val="hybridMultilevel"/>
    <w:tmpl w:val="D9E82F82"/>
    <w:lvl w:ilvl="0" w:tplc="37FC18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0930F2"/>
    <w:multiLevelType w:val="hybridMultilevel"/>
    <w:tmpl w:val="F812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A4FAD"/>
    <w:multiLevelType w:val="hybridMultilevel"/>
    <w:tmpl w:val="19903306"/>
    <w:lvl w:ilvl="0" w:tplc="BC56C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E5506"/>
    <w:rsid w:val="000210BC"/>
    <w:rsid w:val="00025101"/>
    <w:rsid w:val="00066860"/>
    <w:rsid w:val="000E5506"/>
    <w:rsid w:val="002060DC"/>
    <w:rsid w:val="00227B29"/>
    <w:rsid w:val="003378D4"/>
    <w:rsid w:val="003F34D1"/>
    <w:rsid w:val="00527390"/>
    <w:rsid w:val="00554D7F"/>
    <w:rsid w:val="005A18AE"/>
    <w:rsid w:val="005A7620"/>
    <w:rsid w:val="0062253F"/>
    <w:rsid w:val="00683D04"/>
    <w:rsid w:val="006A3C6D"/>
    <w:rsid w:val="0073462F"/>
    <w:rsid w:val="007968FF"/>
    <w:rsid w:val="007E3669"/>
    <w:rsid w:val="007F3940"/>
    <w:rsid w:val="0087537C"/>
    <w:rsid w:val="00892BCB"/>
    <w:rsid w:val="008B1AAC"/>
    <w:rsid w:val="008C45FE"/>
    <w:rsid w:val="008D0FF7"/>
    <w:rsid w:val="00926B73"/>
    <w:rsid w:val="00963030"/>
    <w:rsid w:val="009813A6"/>
    <w:rsid w:val="009863B9"/>
    <w:rsid w:val="009A6BBA"/>
    <w:rsid w:val="009D3DA0"/>
    <w:rsid w:val="009F7D15"/>
    <w:rsid w:val="00B42110"/>
    <w:rsid w:val="00B513F0"/>
    <w:rsid w:val="00DF6B6A"/>
    <w:rsid w:val="00E10E22"/>
    <w:rsid w:val="00ED0264"/>
    <w:rsid w:val="00F553B9"/>
    <w:rsid w:val="00FD0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DC"/>
  </w:style>
  <w:style w:type="paragraph" w:styleId="2">
    <w:name w:val="heading 2"/>
    <w:basedOn w:val="a"/>
    <w:next w:val="a"/>
    <w:link w:val="20"/>
    <w:qFormat/>
    <w:rsid w:val="007968FF"/>
    <w:pPr>
      <w:keepNext/>
      <w:spacing w:after="0" w:line="259"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968FF"/>
    <w:pPr>
      <w:keepNext/>
      <w:spacing w:after="0" w:line="240" w:lineRule="auto"/>
      <w:jc w:val="center"/>
      <w:outlineLvl w:val="2"/>
    </w:pPr>
    <w:rPr>
      <w:rFonts w:ascii="Times New Roman" w:eastAsia="Times New Roman" w:hAnsi="Times New Roman" w:cs="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13F0"/>
    <w:pPr>
      <w:spacing w:after="0" w:line="240" w:lineRule="auto"/>
      <w:ind w:left="720"/>
      <w:contextualSpacing/>
      <w:jc w:val="both"/>
    </w:pPr>
  </w:style>
  <w:style w:type="character" w:customStyle="1" w:styleId="20">
    <w:name w:val="Заголовок 2 Знак"/>
    <w:basedOn w:val="a0"/>
    <w:link w:val="2"/>
    <w:rsid w:val="007968FF"/>
    <w:rPr>
      <w:rFonts w:ascii="Times New Roman" w:eastAsia="Times New Roman" w:hAnsi="Times New Roman" w:cs="Times New Roman"/>
      <w:b/>
      <w:bCs/>
      <w:sz w:val="24"/>
      <w:szCs w:val="24"/>
    </w:rPr>
  </w:style>
  <w:style w:type="character" w:customStyle="1" w:styleId="30">
    <w:name w:val="Заголовок 3 Знак"/>
    <w:basedOn w:val="a0"/>
    <w:link w:val="3"/>
    <w:rsid w:val="007968FF"/>
    <w:rPr>
      <w:rFonts w:ascii="Times New Roman" w:eastAsia="Times New Roman" w:hAnsi="Times New Roman" w:cs="Times New Roman"/>
      <w:b/>
      <w:bCs/>
      <w:cap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B7F9-5E86-42A3-BACB-87A202BB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DS19</cp:lastModifiedBy>
  <cp:revision>11</cp:revision>
  <cp:lastPrinted>2017-08-08T06:59:00Z</cp:lastPrinted>
  <dcterms:created xsi:type="dcterms:W3CDTF">2012-06-26T11:58:00Z</dcterms:created>
  <dcterms:modified xsi:type="dcterms:W3CDTF">2021-02-03T09:10:00Z</dcterms:modified>
</cp:coreProperties>
</file>