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BA" w:rsidRPr="00E8167C" w:rsidRDefault="00F300BA" w:rsidP="00F300BA">
      <w:pPr>
        <w:spacing w:after="0" w:line="240" w:lineRule="auto"/>
        <w:ind w:left="552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«Утверждаю»</w:t>
      </w:r>
    </w:p>
    <w:p w:rsidR="00F300BA" w:rsidRPr="00E8167C" w:rsidRDefault="00F300BA" w:rsidP="00F300BA">
      <w:pPr>
        <w:spacing w:after="0" w:line="240" w:lineRule="auto"/>
        <w:ind w:left="552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Заведующий МБДОУ № 19</w:t>
      </w:r>
    </w:p>
    <w:p w:rsidR="00F300BA" w:rsidRPr="00E8167C" w:rsidRDefault="00F300BA" w:rsidP="00F300BA">
      <w:pPr>
        <w:spacing w:after="0" w:line="240" w:lineRule="auto"/>
        <w:ind w:left="5529"/>
        <w:rPr>
          <w:rFonts w:ascii="Times New Roman" w:hAnsi="Times New Roman" w:cs="Times New Roman"/>
          <w:color w:val="000000"/>
          <w:sz w:val="24"/>
          <w:szCs w:val="24"/>
        </w:rPr>
      </w:pPr>
    </w:p>
    <w:p w:rsidR="00F300BA" w:rsidRDefault="00F300BA" w:rsidP="00F300BA">
      <w:pPr>
        <w:spacing w:after="0" w:line="240" w:lineRule="auto"/>
        <w:ind w:left="5529"/>
        <w:jc w:val="both"/>
        <w:rPr>
          <w:rFonts w:ascii="Times New Roman" w:hAnsi="Times New Roman" w:cs="Times New Roman"/>
          <w:sz w:val="24"/>
          <w:szCs w:val="24"/>
        </w:rPr>
      </w:pPr>
      <w:r w:rsidRPr="00E8167C">
        <w:rPr>
          <w:rFonts w:ascii="Times New Roman" w:hAnsi="Times New Roman" w:cs="Times New Roman"/>
          <w:color w:val="000000"/>
          <w:sz w:val="24"/>
          <w:szCs w:val="24"/>
        </w:rPr>
        <w:t xml:space="preserve">          _______________А.В. </w:t>
      </w:r>
      <w:proofErr w:type="spellStart"/>
      <w:r w:rsidRPr="00E8167C">
        <w:rPr>
          <w:rFonts w:ascii="Times New Roman" w:hAnsi="Times New Roman" w:cs="Times New Roman"/>
          <w:color w:val="000000"/>
          <w:sz w:val="24"/>
          <w:szCs w:val="24"/>
        </w:rPr>
        <w:t>Нетеса</w:t>
      </w:r>
      <w:proofErr w:type="spellEnd"/>
    </w:p>
    <w:p w:rsidR="00F300BA" w:rsidRDefault="00F300BA" w:rsidP="00F300BA">
      <w:pPr>
        <w:spacing w:after="0" w:line="240" w:lineRule="auto"/>
        <w:jc w:val="both"/>
        <w:rPr>
          <w:rFonts w:ascii="Times New Roman" w:hAnsi="Times New Roman" w:cs="Times New Roman"/>
          <w:sz w:val="24"/>
          <w:szCs w:val="24"/>
        </w:rPr>
      </w:pPr>
    </w:p>
    <w:p w:rsidR="00F300BA" w:rsidRDefault="00F300BA" w:rsidP="00F300BA">
      <w:pPr>
        <w:spacing w:after="0" w:line="240" w:lineRule="auto"/>
        <w:jc w:val="center"/>
        <w:rPr>
          <w:rFonts w:ascii="Times New Roman" w:hAnsi="Times New Roman" w:cs="Times New Roman"/>
          <w:b/>
          <w:sz w:val="24"/>
          <w:szCs w:val="24"/>
        </w:rPr>
      </w:pPr>
      <w:r w:rsidRPr="00F300BA">
        <w:rPr>
          <w:rFonts w:ascii="Times New Roman" w:hAnsi="Times New Roman" w:cs="Times New Roman"/>
          <w:b/>
          <w:sz w:val="24"/>
          <w:szCs w:val="24"/>
        </w:rPr>
        <w:t xml:space="preserve">ИНСТРУКЦИЯ </w:t>
      </w:r>
    </w:p>
    <w:p w:rsidR="00F300BA" w:rsidRPr="00F300BA" w:rsidRDefault="00F300BA" w:rsidP="00F300BA">
      <w:pPr>
        <w:spacing w:after="0" w:line="240" w:lineRule="auto"/>
        <w:jc w:val="center"/>
        <w:rPr>
          <w:rFonts w:ascii="Times New Roman" w:hAnsi="Times New Roman" w:cs="Times New Roman"/>
          <w:b/>
          <w:sz w:val="24"/>
          <w:szCs w:val="24"/>
        </w:rPr>
      </w:pPr>
      <w:r w:rsidRPr="00F300BA">
        <w:rPr>
          <w:rFonts w:ascii="Times New Roman" w:hAnsi="Times New Roman" w:cs="Times New Roman"/>
          <w:b/>
          <w:sz w:val="24"/>
          <w:szCs w:val="24"/>
        </w:rPr>
        <w:t>о порядке обработки персональных данных работников и воспитанников (участников образовательного процесса) Муниципального бюджетного дошкольного образовательного учреждения «</w:t>
      </w:r>
      <w:r w:rsidRPr="00F300BA">
        <w:rPr>
          <w:rFonts w:ascii="Times New Roman" w:hAnsi="Times New Roman" w:cs="Times New Roman"/>
          <w:b/>
          <w:sz w:val="24"/>
          <w:szCs w:val="24"/>
        </w:rPr>
        <w:t>Детский сад № 19»</w:t>
      </w:r>
      <w:r w:rsidRPr="00F300BA">
        <w:rPr>
          <w:rFonts w:ascii="Times New Roman" w:hAnsi="Times New Roman" w:cs="Times New Roman"/>
          <w:b/>
          <w:sz w:val="24"/>
          <w:szCs w:val="24"/>
        </w:rPr>
        <w:t xml:space="preserve"> </w:t>
      </w:r>
      <w:r w:rsidRPr="00F300BA">
        <w:rPr>
          <w:rFonts w:ascii="Times New Roman" w:hAnsi="Times New Roman" w:cs="Times New Roman"/>
          <w:b/>
          <w:sz w:val="24"/>
          <w:szCs w:val="24"/>
        </w:rPr>
        <w:t>Предгорного муниципального района Ставропольского края</w:t>
      </w:r>
    </w:p>
    <w:p w:rsidR="00F300BA" w:rsidRDefault="00F300BA" w:rsidP="00F300BA">
      <w:pPr>
        <w:spacing w:after="0" w:line="240" w:lineRule="auto"/>
        <w:jc w:val="both"/>
        <w:rPr>
          <w:rFonts w:ascii="Times New Roman" w:hAnsi="Times New Roman" w:cs="Times New Roman"/>
          <w:sz w:val="24"/>
          <w:szCs w:val="24"/>
        </w:rPr>
      </w:pPr>
    </w:p>
    <w:p w:rsidR="00F300BA" w:rsidRPr="00F300BA" w:rsidRDefault="00F300BA" w:rsidP="00F300BA">
      <w:pPr>
        <w:spacing w:after="0" w:line="240" w:lineRule="auto"/>
        <w:jc w:val="center"/>
        <w:rPr>
          <w:rFonts w:ascii="Times New Roman" w:hAnsi="Times New Roman" w:cs="Times New Roman"/>
          <w:b/>
          <w:sz w:val="24"/>
          <w:szCs w:val="24"/>
        </w:rPr>
      </w:pPr>
      <w:r w:rsidRPr="00F300BA">
        <w:rPr>
          <w:rFonts w:ascii="Times New Roman" w:hAnsi="Times New Roman" w:cs="Times New Roman"/>
          <w:b/>
          <w:sz w:val="24"/>
          <w:szCs w:val="24"/>
        </w:rPr>
        <w:t>I ОБЩИЕ ПОЛОЖЕНИЯ</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1.1. Настоящая Инструкция разработана в соответствии с Конституцией Российской Федерации, Трудовым кодексом Российской Федерации, Федеральным законом от 27.07.2006 г. №149-ФЗ «Об информации, информационных технологиях и о защите информации», Федеральным законом от 27.07.2006 г. № 152-ФЗ «О персональных данных», Указом Президента Российской Федерации от 06.03.1997 г. № 188 «Об утверждении перечня сведений конфиденциального характера», Постановлением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иными нормативными правовыми актами Российской Федерации, Уставом, иными локальными нормативными документами Муниципального бюджетного дошкольного образовательного учреждения «Детский сад № 19» Предгорного муниципального района Ставропольского края</w:t>
      </w:r>
      <w:r>
        <w:rPr>
          <w:rFonts w:ascii="Times New Roman" w:hAnsi="Times New Roman" w:cs="Times New Roman"/>
          <w:sz w:val="24"/>
          <w:szCs w:val="24"/>
        </w:rPr>
        <w:t xml:space="preserve"> </w:t>
      </w:r>
      <w:r w:rsidRPr="00F300BA">
        <w:rPr>
          <w:rFonts w:ascii="Times New Roman" w:hAnsi="Times New Roman" w:cs="Times New Roman"/>
          <w:sz w:val="24"/>
          <w:szCs w:val="24"/>
        </w:rPr>
        <w:t xml:space="preserve">(далее - МБДОУ).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1.2. Настоящая Инструкция устанавливает в МБДОУ порядок работы с документами - носителями конфиденциальной информации, содержащей персональные данные в целях: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предотвращения неконтролируемого распространения конфиденциальной информации, содержащей персональные данные в результате ее разглашения должностным лицом, имеющим доступ к информации, содержащей персональные данные, или получения несанкционированного доступа к конфиденциальной информации;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предотвращения несанкционированного уничтожения, искажения, копирования, блокирования информации, содержащей персональные данные;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предотвращения утраты, несанкционированного уничтожения или сбоев в процессе функционирования автоматизированных систем обработки информации, содержащей персональные данные, обеспечение полноты, целостности, достоверности такой информации;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соблюдения правового режима использования информации, содержащей персональные данные;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обеспечения возможности обработки и использования персональных данных МБДОУ, должностными лицами, имеющими соответствующие полномочия.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1.3. Обработка персональных данных осуществляется МБДОУ с согласия субъекта персональных данных. Согласие субъекта на обработку его персональных данных не требуется в следующих случаях:</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если персональные данные являются общедоступными;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когда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а получение согласия работника невозможно;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если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обработки персональных данных по требованию уполномоченных на то государственных органов в случаях, предусмотренных федеральным законом;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lastRenderedPageBreak/>
        <w:sym w:font="Symbol" w:char="F0B7"/>
      </w:r>
      <w:r w:rsidRPr="00F300BA">
        <w:rPr>
          <w:rFonts w:ascii="Times New Roman" w:hAnsi="Times New Roman" w:cs="Times New Roman"/>
          <w:sz w:val="24"/>
          <w:szCs w:val="24"/>
        </w:rPr>
        <w:t xml:space="preserve"> когда обработка персональных данных осуществляется в целях исполнения обращения, запроса самого субъекта персональных данных, трудового или иного договора с ним;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обработки адресных данных, необходимых для доставки почтовых отправлений организациями почтовой связи;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обработки данных, включающих в себя только фамилии, имена и отчества.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1.4. В целях обеспечения сохранности и конфиденциальности информации, содержащей персональные данные, все операции по оформлению, формированию, ведению и хранению данной информации должны выполняться специалистами МБДОУ, осуществляющими данную работу в соответствии со своими служебными обязанностями, зафиксированными в их должностных инструкциях.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1.5. Режим конфиденциальности персональных данных отменяются в случаях обезличивания этих данных, в отношении персональных данных, ставших общедоступными, или по истечении 75-летнего срока их хранения, если иное не предусмотрено законом.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1.6. В структурных подразделениях МБДОУ, имеющих доступ к информации, содержащей персональные данные, формируются и ведутся перечни персональных данных с указанием регламентирующих документов, мест хранения и лиц, ответственных ха хранение и обработку данных.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1.7. Осуществлять обработку и хранение конфиденциальных данных, не внесенных в перечень, не допускаются. </w:t>
      </w:r>
    </w:p>
    <w:p w:rsidR="00F300BA" w:rsidRDefault="00F300BA" w:rsidP="00F300BA">
      <w:pPr>
        <w:spacing w:after="0" w:line="240" w:lineRule="auto"/>
        <w:ind w:firstLine="851"/>
        <w:jc w:val="both"/>
        <w:rPr>
          <w:rFonts w:ascii="Times New Roman" w:hAnsi="Times New Roman" w:cs="Times New Roman"/>
          <w:sz w:val="24"/>
          <w:szCs w:val="24"/>
        </w:rPr>
      </w:pPr>
    </w:p>
    <w:p w:rsidR="00F300BA" w:rsidRPr="00F300BA" w:rsidRDefault="00F300BA" w:rsidP="00F300BA">
      <w:pPr>
        <w:spacing w:after="0" w:line="240" w:lineRule="auto"/>
        <w:ind w:firstLine="851"/>
        <w:jc w:val="center"/>
        <w:rPr>
          <w:rFonts w:ascii="Times New Roman" w:hAnsi="Times New Roman" w:cs="Times New Roman"/>
          <w:b/>
          <w:sz w:val="24"/>
          <w:szCs w:val="24"/>
        </w:rPr>
      </w:pPr>
      <w:r w:rsidRPr="00F300BA">
        <w:rPr>
          <w:rFonts w:ascii="Times New Roman" w:hAnsi="Times New Roman" w:cs="Times New Roman"/>
          <w:b/>
          <w:sz w:val="24"/>
          <w:szCs w:val="24"/>
        </w:rPr>
        <w:t>II ПОРЯДОК ОБЕСПЕЧЕНИЯ БЕЗОПАСНОСТИ ПРИ ОБРАБОТКЕ И ХРАНЕНИИ ПЕРСОНАЛЬНЫХ ДАННЫХ, ОСУЩЕСТВЛЯЕМЫХ БЕЗ ИСПОЛЬЗОВАНИЯ СРЕДСТВ АВТОМАТИЗАЦИИ</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 Обработка персональных данных, осуществляемая без использования средств автоматизации,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2.2. 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2.3. Лица</w:t>
      </w:r>
      <w:r>
        <w:rPr>
          <w:rFonts w:ascii="Times New Roman" w:hAnsi="Times New Roman" w:cs="Times New Roman"/>
          <w:sz w:val="24"/>
          <w:szCs w:val="24"/>
        </w:rPr>
        <w:t>,</w:t>
      </w:r>
      <w:r w:rsidRPr="00F300BA">
        <w:rPr>
          <w:rFonts w:ascii="Times New Roman" w:hAnsi="Times New Roman" w:cs="Times New Roman"/>
          <w:sz w:val="24"/>
          <w:szCs w:val="24"/>
        </w:rPr>
        <w:t xml:space="preserve"> осуществляющие обработку персональных данных без использования средств автоматизации (в том числе лица, осуществляющие такую обработку по договору с МБДОУ),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2.4. Материальные носители с персональными данными должны храниться в запирающихся на ключ помещениях, металлических шкафах, сейфах, иных шкафах.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2.5. Должностным лицам, работающим с персональными данными, запрещается разглашать информацию, содержащую персональные данные, устно или письменно кому бы то ни было, если это не вызвано служебной необходимостью.</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2.6. Не допускаются без согласования с руководителем МБДОУ формирование и хранение без данных (картотек, файловых архивов и др.), содержащих персональные данные.</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 2.7. Передача персональных данных допускаются только в случаях, установленных законодательством Российской Федерации и действующими инструкциями по работе со служебными документами и обращениями граждан, а также по письменному поручению вышестоящих должностных лиц.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2.8. Передача персональных данных не допускается с использованием средств телекоммуникационных каналов связи (телефон, телефакс, электронная почта и т.п.) без письменного согласия субъекта персональных данных, за исключением случаев, установленных законодательством Российской Федерации. После подготовки и передачи документа файлы, копии, черновики документа переносятся подготовившим их должностным лицом на </w:t>
      </w:r>
      <w:r w:rsidRPr="00F300BA">
        <w:rPr>
          <w:rFonts w:ascii="Times New Roman" w:hAnsi="Times New Roman" w:cs="Times New Roman"/>
          <w:sz w:val="24"/>
          <w:szCs w:val="24"/>
        </w:rPr>
        <w:lastRenderedPageBreak/>
        <w:t xml:space="preserve">маркированные носители, предназначенные для хранения персональных данных.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2.9.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запроса или опубликованных в общедоступных источниках.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2.10. В МБДОУ обеспечивается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фикция на одном материальном носителе персональных данных, цели обработки которых заведомо несовместимы.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2.11. При использовании типовых форм документов, характер информации которых предполагает или допускает включение в них персональных данных (далее – типовая форма), должны соблюдаться следующие условия: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МБДОУ способов обработки персональных данных;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типовая форма должна исключать объединение полей, предназначенных для внесения персональных данных, цели обработки которых заведомо несовместимы.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2.12. Педагогические работники осуществляют хранение тетрадей (журналов) с персональными данными воспитанников (участников образовательного процесса). По достижении цели обработки персональных данных журналы сдаются заместителю заведующего либо уничтожаются.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2.13. Не допускается: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хранение тетрадей (журналов) с персональными данными вместе с носителями открытой информации, на рабочих столах, либо оставление их без присмотра или передача на хранение другим лицам;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вынос тетрадей (журналов) с персональными данными из служебных помещений для работы с ними на дому и т. д.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распространение персональных данных воспитанников (участников образовательного процесса) посторонним лицам.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2.14.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но с сохранением возможности обработки иных данных, зафиксированных на материальном носителе (удаление, вымарывание).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w:t>
      </w:r>
      <w:r w:rsidRPr="00F300BA">
        <w:rPr>
          <w:rFonts w:ascii="Times New Roman" w:hAnsi="Times New Roman" w:cs="Times New Roman"/>
          <w:sz w:val="24"/>
          <w:szCs w:val="24"/>
        </w:rPr>
        <w:lastRenderedPageBreak/>
        <w:t xml:space="preserve">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2.16. Лица, имеющие отношение к работе с персональными данными, должны быть в обязательном порядке ознакомлены под расписку с настоящей Инструкцией.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2.17. Лица, осуществляющие обработку и (или) хранение персональных данных в МБДОУ, несут ответственность за обеспечение их информационной безопасности. Лица, виновные в нарушении норм, регулирующих обработку и хранение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F300BA" w:rsidRDefault="00F300BA" w:rsidP="00F300BA">
      <w:pPr>
        <w:spacing w:after="0" w:line="240" w:lineRule="auto"/>
        <w:ind w:firstLine="851"/>
        <w:jc w:val="both"/>
        <w:rPr>
          <w:rFonts w:ascii="Times New Roman" w:hAnsi="Times New Roman" w:cs="Times New Roman"/>
          <w:sz w:val="24"/>
          <w:szCs w:val="24"/>
        </w:rPr>
      </w:pPr>
    </w:p>
    <w:p w:rsidR="00F300BA" w:rsidRPr="00F300BA" w:rsidRDefault="00F300BA" w:rsidP="00F300BA">
      <w:pPr>
        <w:spacing w:after="0" w:line="240" w:lineRule="auto"/>
        <w:ind w:firstLine="851"/>
        <w:jc w:val="center"/>
        <w:rPr>
          <w:rFonts w:ascii="Times New Roman" w:hAnsi="Times New Roman" w:cs="Times New Roman"/>
          <w:b/>
          <w:sz w:val="24"/>
          <w:szCs w:val="24"/>
        </w:rPr>
      </w:pPr>
      <w:r w:rsidRPr="00F300BA">
        <w:rPr>
          <w:rFonts w:ascii="Times New Roman" w:hAnsi="Times New Roman" w:cs="Times New Roman"/>
          <w:b/>
          <w:sz w:val="24"/>
          <w:szCs w:val="24"/>
        </w:rPr>
        <w:t>III ПОРЯДОК ОБЕСПЕЧЕНИЯ БЕЗОПАСНОСТИ ПРИ ОБРАБОТКЕ И ХРАНЕНИИ ПЕРСОНАЛЬНЫХ ДАННЫХ, ОСУЩЕСТВЛЯЕМЫХ С ИСПОЛЬЗОВАНИЕМ СРЕДСТВ АВТОМАТИЗАЦИИ</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3.1. Безопасность персональных данных при их обработке в автоматизированных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3.2. Допуск должностных лиц к обработке персональных данных в автоматизированной информационной системе осуществляется на основании соответствующих разрешительных документов и ключей доступа (паролей).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3.3. Размещение автоматизированных информационных систем, специальное оборудование и организация с их использованием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соответствующих помещениях посторонних лиц.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а равно общими (одинаковыми) паролями, не допускается.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3.5. Пересылка персональных данных без использования специальных средств защиты по общедоступным сетям связи, в том числе Интернет, не допускается.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3.6.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3.7. При обработке персональных данных в информационной системе пользователями должно быть обеспечено: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3.8. При обработке персональных данных в автоматизированной информационной системе разработчиками и администраторами систем должны обеспечиваться: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обучение лиц, использующих средства защиты информации, применяемые в автоматизированных информационных системах, правилами работы с ними;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lastRenderedPageBreak/>
        <w:sym w:font="Symbol" w:char="F0B7"/>
      </w:r>
      <w:r w:rsidRPr="00F300BA">
        <w:rPr>
          <w:rFonts w:ascii="Times New Roman" w:hAnsi="Times New Roman" w:cs="Times New Roman"/>
          <w:sz w:val="24"/>
          <w:szCs w:val="24"/>
        </w:rPr>
        <w:t xml:space="preserve"> учет лиц, допущенных к работе с персональными данными в автоматизированной информационной системе, прав и паролей доступа;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учет применяемых средств защиты информации, эксплуатационной и технической документации к ним;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контроль за соблюдением условий использования средств защиты информации, </w:t>
      </w:r>
      <w:r>
        <w:rPr>
          <w:rFonts w:ascii="Times New Roman" w:hAnsi="Times New Roman" w:cs="Times New Roman"/>
          <w:sz w:val="24"/>
          <w:szCs w:val="24"/>
        </w:rPr>
        <w:t>п</w:t>
      </w:r>
      <w:r w:rsidRPr="00F300BA">
        <w:rPr>
          <w:rFonts w:ascii="Times New Roman" w:hAnsi="Times New Roman" w:cs="Times New Roman"/>
          <w:sz w:val="24"/>
          <w:szCs w:val="24"/>
        </w:rPr>
        <w:t xml:space="preserve">редусмотренных эксплуатационной и технической документацией;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описание системы защиты персональных данных;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иные требования по защите персональных данных, установленных инструкциями МБДОУ по их использованию и эксплуатации.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3.9. Особенности обеспечения безопасности информации и конфиденциальности персональных данных, связанные с использованием конкретных автоматизированных информационных систем, определяются локальными нормативными документами, МБДОУ, регламентирующими порядок использования указанных информационных систем, а также эксплуатационной и инструктивной документацией, касающейся технических средств обработки персональных данных в рамках конкретной автоматизированной информационной системы. </w:t>
      </w:r>
    </w:p>
    <w:p w:rsidR="00F300BA" w:rsidRDefault="00F300BA" w:rsidP="00F300BA">
      <w:pPr>
        <w:spacing w:after="0" w:line="240" w:lineRule="auto"/>
        <w:ind w:firstLine="851"/>
        <w:jc w:val="both"/>
        <w:rPr>
          <w:rFonts w:ascii="Times New Roman" w:hAnsi="Times New Roman" w:cs="Times New Roman"/>
          <w:sz w:val="24"/>
          <w:szCs w:val="24"/>
        </w:rPr>
      </w:pPr>
    </w:p>
    <w:p w:rsidR="00F300BA" w:rsidRPr="00F300BA" w:rsidRDefault="00F300BA" w:rsidP="00F300BA">
      <w:pPr>
        <w:spacing w:after="0" w:line="240" w:lineRule="auto"/>
        <w:ind w:firstLine="851"/>
        <w:jc w:val="center"/>
        <w:rPr>
          <w:rFonts w:ascii="Times New Roman" w:hAnsi="Times New Roman" w:cs="Times New Roman"/>
          <w:b/>
          <w:sz w:val="24"/>
          <w:szCs w:val="24"/>
        </w:rPr>
      </w:pPr>
      <w:r w:rsidRPr="00F300BA">
        <w:rPr>
          <w:rFonts w:ascii="Times New Roman" w:hAnsi="Times New Roman" w:cs="Times New Roman"/>
          <w:b/>
          <w:sz w:val="24"/>
          <w:szCs w:val="24"/>
        </w:rPr>
        <w:t>IV ПОРЯДОК УЧЕТА, ХРАНЕНИЯ И ОБРАЩЕНИЯ СО СЪЕМНЫМИ НОСИТЕЛЯМИ ПЕРСОНАЛЬНЫХ ДАННЫХ (ИХ ТВЕРДЫМИ КОПИЯМИ), А ТАКЖЕ ИХ УТИЛИЗАЦИИ</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4.1. 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4.2. Учет и выдачу съемных носителей персональных данных по утверждение форме осуществляют работники структурных подразделений, на которых возложены функции хранения носителей персональных данных. Работники МБДОУ получают учтенный съемный носитель персональных данных от уполномоченного лица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должностному лицу, о чем делается соответствующая запись в журнале учета.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4.3. Не допускается: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хранение съемных носителей с персональными данными вместе с носителями открытой информации, на рабочих столах, либо оставление их без присмотра или передачу на хранение другим лицам;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вынос съемных носителей с персональными данными из служебных помещений для работы с ними на дому и т. д.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4.4. При отправке или передаче персональных данных адресатам на съемные носители записываются только предназначенные адресатам данные.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4.5. О фактах утраты съемных носителей, содержащих персональные данные либо разглашения содержащихся на них </w:t>
      </w:r>
      <w:proofErr w:type="gramStart"/>
      <w:r w:rsidRPr="00F300BA">
        <w:rPr>
          <w:rFonts w:ascii="Times New Roman" w:hAnsi="Times New Roman" w:cs="Times New Roman"/>
          <w:sz w:val="24"/>
          <w:szCs w:val="24"/>
        </w:rPr>
        <w:t>сведений</w:t>
      </w:r>
      <w:proofErr w:type="gramEnd"/>
      <w:r w:rsidRPr="00F300BA">
        <w:rPr>
          <w:rFonts w:ascii="Times New Roman" w:hAnsi="Times New Roman" w:cs="Times New Roman"/>
          <w:sz w:val="24"/>
          <w:szCs w:val="24"/>
        </w:rPr>
        <w:t xml:space="preserve"> немедленно ставится в известность руководитель соответствующего структурного подразделения МБДОУ. На утраченные носители составляется акт. </w:t>
      </w:r>
    </w:p>
    <w:p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4.6. 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соответствующей комиссией, состав которой утверждается приказом руководителя МБДОУ. По результатам уничтожения носителей составляется акт утвержденной формы. </w:t>
      </w:r>
    </w:p>
    <w:p w:rsidR="00CE4F23" w:rsidRPr="00F300BA" w:rsidRDefault="00F300BA" w:rsidP="00F300BA">
      <w:pPr>
        <w:spacing w:after="0" w:line="240" w:lineRule="auto"/>
        <w:ind w:firstLine="851"/>
        <w:jc w:val="both"/>
        <w:rPr>
          <w:rFonts w:ascii="Times New Roman" w:hAnsi="Times New Roman" w:cs="Times New Roman"/>
          <w:sz w:val="24"/>
          <w:szCs w:val="24"/>
        </w:rPr>
      </w:pPr>
      <w:bookmarkStart w:id="0" w:name="_GoBack"/>
      <w:bookmarkEnd w:id="0"/>
      <w:r w:rsidRPr="00F300BA">
        <w:rPr>
          <w:rFonts w:ascii="Times New Roman" w:hAnsi="Times New Roman" w:cs="Times New Roman"/>
          <w:sz w:val="24"/>
          <w:szCs w:val="24"/>
        </w:rPr>
        <w:t>4.7. Техническое обслуживание оборудования должно осуществляться соответствующим обслуживающим персоналом.</w:t>
      </w:r>
    </w:p>
    <w:sectPr w:rsidR="00CE4F23" w:rsidRPr="00F300BA" w:rsidSect="00F300BA">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BA"/>
    <w:rsid w:val="00CE4F23"/>
    <w:rsid w:val="00F3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D801"/>
  <w15:chartTrackingRefBased/>
  <w15:docId w15:val="{FE7794C3-EFC1-4D3E-A74F-59A95F39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0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2563</Words>
  <Characters>14610</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Ludmilka</dc:creator>
  <cp:keywords/>
  <dc:description/>
  <cp:lastModifiedBy>Ludmilka</cp:lastModifiedBy>
  <cp:revision>1</cp:revision>
  <dcterms:created xsi:type="dcterms:W3CDTF">2019-12-04T13:58:00Z</dcterms:created>
  <dcterms:modified xsi:type="dcterms:W3CDTF">2019-12-04T14:06:00Z</dcterms:modified>
</cp:coreProperties>
</file>