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60" w:rsidRPr="00691A4D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E5262" w:rsidRDefault="002E5262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 w:rsidR="009E4603">
        <w:rPr>
          <w:rFonts w:ascii="Times New Roman" w:hAnsi="Times New Roman" w:cs="Times New Roman"/>
          <w:b/>
          <w:sz w:val="28"/>
          <w:szCs w:val="28"/>
        </w:rPr>
        <w:t>2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9E4603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.201</w:t>
      </w:r>
      <w:r w:rsidR="009E4603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9E4603">
        <w:rPr>
          <w:rFonts w:ascii="Times New Roman" w:hAnsi="Times New Roman" w:cs="Times New Roman"/>
          <w:b/>
          <w:sz w:val="28"/>
          <w:szCs w:val="28"/>
        </w:rPr>
        <w:t>62</w:t>
      </w:r>
    </w:p>
    <w:p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FCA" w:rsidRDefault="00EA5FCA" w:rsidP="00EA5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мерах по противодействию </w:t>
      </w:r>
    </w:p>
    <w:p w:rsidR="00EA5FCA" w:rsidRPr="002E5262" w:rsidRDefault="00EA5FCA" w:rsidP="00EA5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30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EF" w:rsidRDefault="002B032B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целях проведения своевременной и качественной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 работы по реализации ФЗ РФ от 25.12.2008 года № 273-ФЗ «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противодействию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коррупции»</w:t>
      </w:r>
    </w:p>
    <w:p w:rsidR="003022E1" w:rsidRDefault="003022E1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B53EF" w:rsidRDefault="000B53EF" w:rsidP="003022E1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3022E1" w:rsidRDefault="003022E1" w:rsidP="002B032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022E1">
        <w:rPr>
          <w:color w:val="000000"/>
          <w:sz w:val="28"/>
          <w:szCs w:val="28"/>
          <w:bdr w:val="none" w:sz="0" w:space="0" w:color="auto" w:frame="1"/>
        </w:rPr>
        <w:t xml:space="preserve">Утвердить план по организации антикоррупционной деятельности в образовательном учреждении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Pr="003022E1">
        <w:rPr>
          <w:color w:val="000000"/>
          <w:sz w:val="28"/>
          <w:szCs w:val="28"/>
          <w:bdr w:val="none" w:sz="0" w:space="0" w:color="auto" w:frame="1"/>
        </w:rPr>
        <w:t>Приложени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3022E1">
        <w:rPr>
          <w:color w:val="000000"/>
          <w:sz w:val="28"/>
          <w:szCs w:val="28"/>
          <w:bdr w:val="none" w:sz="0" w:space="0" w:color="auto" w:frame="1"/>
        </w:rPr>
        <w:t xml:space="preserve"> № 1</w:t>
      </w:r>
      <w:r>
        <w:rPr>
          <w:color w:val="000000"/>
          <w:sz w:val="28"/>
          <w:szCs w:val="28"/>
          <w:bdr w:val="none" w:sz="0" w:space="0" w:color="auto" w:frame="1"/>
        </w:rPr>
        <w:t>)</w:t>
      </w:r>
    </w:p>
    <w:p w:rsidR="000B53EF" w:rsidRDefault="003022E1" w:rsidP="002B032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Ут</w:t>
      </w:r>
      <w:r w:rsidRPr="003022E1">
        <w:rPr>
          <w:color w:val="000000"/>
          <w:sz w:val="28"/>
          <w:szCs w:val="28"/>
          <w:bdr w:val="none" w:sz="0" w:space="0" w:color="auto" w:frame="1"/>
        </w:rPr>
        <w:t>вердить состав комиссии по предупреждению коррупционных правонарушений</w:t>
      </w:r>
      <w:r w:rsidR="003C71A5">
        <w:rPr>
          <w:color w:val="000000"/>
          <w:sz w:val="28"/>
          <w:szCs w:val="28"/>
          <w:bdr w:val="none" w:sz="0" w:space="0" w:color="auto" w:frame="1"/>
        </w:rPr>
        <w:t xml:space="preserve"> (Приложение № 2).</w:t>
      </w:r>
    </w:p>
    <w:p w:rsidR="003022E1" w:rsidRDefault="003022E1" w:rsidP="002B032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Назначить ответственного за организацию мероприятий по противодействию коррупции</w:t>
      </w:r>
      <w:r w:rsidR="003C71A5">
        <w:rPr>
          <w:color w:val="000000"/>
          <w:sz w:val="28"/>
          <w:szCs w:val="28"/>
          <w:bdr w:val="none" w:sz="0" w:space="0" w:color="auto" w:frame="1"/>
        </w:rPr>
        <w:t xml:space="preserve"> старшего воспитателя Ефимову Ольгу Ивановну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0B53EF" w:rsidRDefault="002B0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B53EF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0B53EF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0B53EF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приказа  оставляю за собой.</w:t>
      </w:r>
    </w:p>
    <w:p w:rsidR="00B1065C" w:rsidRPr="00A07BBA" w:rsidRDefault="00B1065C" w:rsidP="000B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ABE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 w:rsidR="00E61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3022E1" w:rsidRDefault="003022E1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2E1" w:rsidRDefault="003022E1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64DD" w:rsidRDefault="007C64D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3C71A5" w:rsidRP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-13"/>
        <w:jc w:val="right"/>
        <w:rPr>
          <w:b w:val="0"/>
          <w:sz w:val="28"/>
          <w:szCs w:val="28"/>
        </w:rPr>
      </w:pPr>
      <w:r w:rsidRPr="003C71A5">
        <w:rPr>
          <w:b w:val="0"/>
          <w:sz w:val="28"/>
          <w:szCs w:val="28"/>
        </w:rPr>
        <w:t>Приложение № 1</w:t>
      </w:r>
    </w:p>
    <w:p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-13"/>
        <w:jc w:val="right"/>
      </w:pPr>
    </w:p>
    <w:p w:rsidR="003C71A5" w:rsidRDefault="003C71A5" w:rsidP="003C71A5">
      <w:pPr>
        <w:pStyle w:val="30"/>
        <w:shd w:val="clear" w:color="auto" w:fill="auto"/>
        <w:tabs>
          <w:tab w:val="center" w:pos="8333"/>
        </w:tabs>
        <w:ind w:left="2420" w:right="1540"/>
      </w:pPr>
      <w:r>
        <w:t xml:space="preserve">ПЛАН МЕРОПРИЯТИЙ ПО ПРОТИВОДЕЙСТВИЮ КОРРУПЦИИ В МБДОУ «ДЕТСКИЙ САД № 19» НА </w:t>
      </w:r>
      <w:r w:rsidRPr="006A69F7">
        <w:rPr>
          <w:lang w:eastAsia="en-US" w:bidi="en-US"/>
        </w:rPr>
        <w:t>201</w:t>
      </w:r>
      <w:r>
        <w:rPr>
          <w:lang w:eastAsia="en-US" w:bidi="en-US"/>
        </w:rPr>
        <w:t>9 – 2020 год</w:t>
      </w:r>
      <w:r w:rsidRPr="006A69F7">
        <w:rPr>
          <w:lang w:eastAsia="en-US" w:bidi="en-US"/>
        </w:rPr>
        <w:tab/>
      </w:r>
    </w:p>
    <w:p w:rsidR="003C71A5" w:rsidRPr="005A4BA6" w:rsidRDefault="003C71A5" w:rsidP="003C71A5">
      <w:pPr>
        <w:pStyle w:val="30"/>
        <w:shd w:val="clear" w:color="auto" w:fill="auto"/>
        <w:tabs>
          <w:tab w:val="center" w:pos="9165"/>
        </w:tabs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Цель:</w:t>
      </w:r>
      <w:r w:rsidRPr="005A4BA6">
        <w:rPr>
          <w:sz w:val="24"/>
          <w:szCs w:val="24"/>
        </w:rPr>
        <w:tab/>
      </w:r>
    </w:p>
    <w:p w:rsidR="003C71A5" w:rsidRPr="005A4BA6" w:rsidRDefault="003C71A5" w:rsidP="003C71A5">
      <w:pPr>
        <w:pStyle w:val="23"/>
        <w:shd w:val="clear" w:color="auto" w:fill="auto"/>
        <w:spacing w:before="0" w:line="240" w:lineRule="auto"/>
        <w:ind w:left="60"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>
        <w:rPr>
          <w:sz w:val="24"/>
          <w:szCs w:val="24"/>
        </w:rPr>
        <w:t>Б</w:t>
      </w:r>
      <w:r w:rsidRPr="005A4BA6">
        <w:rPr>
          <w:sz w:val="24"/>
          <w:szCs w:val="24"/>
        </w:rPr>
        <w:t>ДОУ «Детский сад № 19» (далее ДОУ).</w:t>
      </w:r>
    </w:p>
    <w:p w:rsidR="003C71A5" w:rsidRPr="005A4BA6" w:rsidRDefault="003C71A5" w:rsidP="003C71A5">
      <w:pPr>
        <w:pStyle w:val="22"/>
        <w:shd w:val="clear" w:color="auto" w:fill="auto"/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Задачи:</w:t>
      </w:r>
    </w:p>
    <w:p w:rsidR="003C71A5" w:rsidRPr="005A4BA6" w:rsidRDefault="003C71A5" w:rsidP="003C71A5">
      <w:pPr>
        <w:pStyle w:val="23"/>
        <w:shd w:val="clear" w:color="auto" w:fill="auto"/>
        <w:spacing w:before="0" w:line="240" w:lineRule="auto"/>
        <w:ind w:left="60" w:firstLine="794"/>
        <w:rPr>
          <w:sz w:val="24"/>
          <w:szCs w:val="24"/>
        </w:rPr>
      </w:pPr>
      <w:r w:rsidRPr="005A4BA6">
        <w:rPr>
          <w:sz w:val="24"/>
          <w:szCs w:val="24"/>
        </w:rPr>
        <w:t>- систематизация условий, способствующих коррупции в ДОУ:</w:t>
      </w:r>
    </w:p>
    <w:p w:rsidR="003C71A5" w:rsidRPr="005A4BA6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3C71A5" w:rsidRPr="005A4BA6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3C71A5" w:rsidRPr="005A4BA6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3C71A5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5A4BA6">
        <w:rPr>
          <w:sz w:val="24"/>
          <w:szCs w:val="24"/>
        </w:rPr>
        <w:t>коррупциогенных</w:t>
      </w:r>
      <w:proofErr w:type="spellEnd"/>
      <w:r w:rsidRPr="005A4BA6">
        <w:rPr>
          <w:sz w:val="24"/>
          <w:szCs w:val="24"/>
        </w:rPr>
        <w:t xml:space="preserve"> факторов, а также на их свободное освещение в средствах массовой информации (сайт ДОУ).</w:t>
      </w:r>
    </w:p>
    <w:p w:rsidR="003C71A5" w:rsidRDefault="003C71A5" w:rsidP="003C71A5">
      <w:pPr>
        <w:pStyle w:val="23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817"/>
        <w:gridCol w:w="5472"/>
        <w:gridCol w:w="2183"/>
        <w:gridCol w:w="1842"/>
      </w:tblGrid>
      <w:tr w:rsidR="003C71A5" w:rsidTr="00192E64">
        <w:tc>
          <w:tcPr>
            <w:tcW w:w="817" w:type="dxa"/>
            <w:vAlign w:val="center"/>
          </w:tcPr>
          <w:p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1"/>
                <w:b/>
              </w:rPr>
            </w:pPr>
            <w:r>
              <w:rPr>
                <w:rStyle w:val="1"/>
              </w:rPr>
              <w:t xml:space="preserve">№ 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5472" w:type="dxa"/>
            <w:vAlign w:val="center"/>
          </w:tcPr>
          <w:p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a"/>
              </w:rPr>
              <w:t>Наименование мероприятия</w:t>
            </w:r>
          </w:p>
        </w:tc>
        <w:tc>
          <w:tcPr>
            <w:tcW w:w="2183" w:type="dxa"/>
            <w:vAlign w:val="center"/>
          </w:tcPr>
          <w:p w:rsidR="003C71A5" w:rsidRDefault="003C71A5" w:rsidP="00192E64">
            <w:pPr>
              <w:pStyle w:val="23"/>
              <w:shd w:val="clear" w:color="auto" w:fill="auto"/>
              <w:spacing w:before="0" w:after="120" w:line="210" w:lineRule="exact"/>
              <w:ind w:firstLine="0"/>
              <w:jc w:val="center"/>
              <w:rPr>
                <w:rStyle w:val="aa"/>
              </w:rPr>
            </w:pPr>
            <w:r w:rsidRPr="00BB61CE">
              <w:rPr>
                <w:rStyle w:val="aa"/>
              </w:rPr>
              <w:t>Ответственный,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a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:rsidR="003C71A5" w:rsidRDefault="003C71A5" w:rsidP="00192E64">
            <w:pPr>
              <w:pStyle w:val="23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a"/>
              </w:rPr>
              <w:t>Срок</w:t>
            </w:r>
            <w:r>
              <w:rPr>
                <w:rStyle w:val="aa"/>
              </w:rPr>
              <w:t xml:space="preserve"> </w:t>
            </w:r>
            <w:r w:rsidRPr="00BB61CE">
              <w:rPr>
                <w:rStyle w:val="aa"/>
              </w:rPr>
              <w:t>исполнения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a"/>
              </w:rPr>
              <w:t>1. Меры по нормативному обеспечению противодействия коррупции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Default="003C71A5" w:rsidP="00192E64">
            <w:pPr>
              <w:pStyle w:val="2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b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1"/>
              </w:rPr>
              <w:t>1.1.1.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78" w:lineRule="exact"/>
              <w:ind w:right="34" w:firstLine="0"/>
              <w:jc w:val="center"/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1"/>
              </w:rPr>
              <w:t>1.1.2.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"/>
              </w:rPr>
              <w:t>Экспертиза действующих нормативно</w:t>
            </w:r>
            <w:r>
              <w:rPr>
                <w:rStyle w:val="1"/>
              </w:rPr>
              <w:softHyphen/>
              <w:t>-правовых актов МБДОУ «Детский сад № 19», подлежащих проверке на коррумпированность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"/>
              </w:rPr>
              <w:t>Август 2019 г.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1.1.3.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3C71A5" w:rsidRDefault="003C71A5" w:rsidP="003C71A5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279"/>
              </w:tabs>
              <w:spacing w:before="0"/>
              <w:ind w:left="140" w:firstLine="0"/>
              <w:jc w:val="left"/>
            </w:pPr>
            <w:r>
              <w:rPr>
                <w:rStyle w:val="1"/>
              </w:rPr>
              <w:t>о назначении ответственного должностного лица за профилактику коррупционных и иных правонарушений;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о создании комиссии по противодействию коррупции.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tabs>
                <w:tab w:val="left" w:pos="1933"/>
              </w:tabs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 мере необходимости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  <w:i/>
              </w:rPr>
              <w:t xml:space="preserve">1.2.Разработка системы мер, направленных на </w:t>
            </w:r>
            <w:proofErr w:type="spellStart"/>
            <w:r>
              <w:rPr>
                <w:rStyle w:val="1"/>
                <w:i/>
              </w:rPr>
              <w:t>совершенствованиеосуществления</w:t>
            </w:r>
            <w:proofErr w:type="spellEnd"/>
            <w:r>
              <w:rPr>
                <w:rStyle w:val="1"/>
                <w:i/>
              </w:rPr>
              <w:t xml:space="preserve"> руководства МБДОУ № 19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1.2.1.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Проведение оценки должностных обязанностей педагогических работников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tabs>
                <w:tab w:val="left" w:pos="1791"/>
              </w:tabs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Сентябрь 2019 г.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1.2.2.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1.2.3.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rStyle w:val="1"/>
              </w:rPr>
              <w:t>на</w:t>
            </w:r>
            <w:proofErr w:type="gramEnd"/>
            <w:r>
              <w:rPr>
                <w:rStyle w:val="1"/>
              </w:rPr>
              <w:t>: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- </w:t>
            </w:r>
            <w:proofErr w:type="gramStart"/>
            <w:r>
              <w:rPr>
                <w:rStyle w:val="1"/>
              </w:rPr>
              <w:t>совещаниях</w:t>
            </w:r>
            <w:proofErr w:type="gramEnd"/>
            <w:r>
              <w:rPr>
                <w:rStyle w:val="1"/>
              </w:rPr>
              <w:t>;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- Педагогических </w:t>
            </w:r>
            <w:proofErr w:type="gramStart"/>
            <w:r>
              <w:rPr>
                <w:rStyle w:val="1"/>
              </w:rPr>
              <w:t>советах</w:t>
            </w:r>
            <w:proofErr w:type="gramEnd"/>
            <w:r>
              <w:rPr>
                <w:rStyle w:val="1"/>
              </w:rPr>
              <w:t>;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- общих </w:t>
            </w:r>
            <w:proofErr w:type="gramStart"/>
            <w:r>
              <w:rPr>
                <w:rStyle w:val="1"/>
              </w:rPr>
              <w:t>собраниях</w:t>
            </w:r>
            <w:proofErr w:type="gramEnd"/>
            <w:r>
              <w:rPr>
                <w:rStyle w:val="1"/>
              </w:rPr>
              <w:t xml:space="preserve"> коллектива;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- </w:t>
            </w:r>
            <w:proofErr w:type="gramStart"/>
            <w:r>
              <w:rPr>
                <w:rStyle w:val="1"/>
              </w:rPr>
              <w:t>собраниях</w:t>
            </w:r>
            <w:proofErr w:type="gramEnd"/>
            <w:r>
              <w:rPr>
                <w:rStyle w:val="1"/>
              </w:rPr>
              <w:t xml:space="preserve"> и конференциях для родителей.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В течение года по необходимости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1.2.4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</w:t>
            </w:r>
            <w:proofErr w:type="spellStart"/>
            <w:r>
              <w:rPr>
                <w:rStyle w:val="1"/>
              </w:rPr>
              <w:t>антикоррупционного</w:t>
            </w:r>
            <w:proofErr w:type="spellEnd"/>
            <w:r>
              <w:rPr>
                <w:rStyle w:val="1"/>
              </w:rPr>
              <w:t xml:space="preserve"> законодательства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 факту выявления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Pr="00274A28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b/>
              </w:rPr>
            </w:pPr>
            <w:r w:rsidRPr="00274A28">
              <w:rPr>
                <w:rStyle w:val="1"/>
              </w:rPr>
              <w:t>2. Меры по совершенствованию управления в целях предупреждения коррупции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Pr="00274A28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274A28">
              <w:rPr>
                <w:rStyle w:val="1"/>
                <w:i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lastRenderedPageBreak/>
              <w:t>2.1.2.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Pr="00F63137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F63137">
              <w:rPr>
                <w:rStyle w:val="1"/>
                <w:i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2.2.1.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Обеспечение систематического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выполнением условий государственных контрактов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Павленко О.П.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Зам по АХЧ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2.2.2.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 за целевым использованием бюджетных сре</w:t>
            </w:r>
            <w:proofErr w:type="gramStart"/>
            <w:r>
              <w:rPr>
                <w:rStyle w:val="1"/>
              </w:rPr>
              <w:t>дств в с</w:t>
            </w:r>
            <w:proofErr w:type="gramEnd"/>
            <w:r>
              <w:rPr>
                <w:rStyle w:val="1"/>
              </w:rPr>
              <w:t>оответствии с государственными контрактами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Pr="00F63137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F63137">
              <w:rPr>
                <w:rStyle w:val="1"/>
                <w:i/>
              </w:rPr>
              <w:t>2.3. Рекомендация использования имущества и ресурсов ДОУ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2.3.1.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Организация систематического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выполнением актов выполненных работ по проведению ремонта в ДОУ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Павленко О.П.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Зам по АХЧ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2.3.2.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Организация контроля, в том числе и общественного, за использованием и расходованием денежных сре</w:t>
            </w:r>
            <w:proofErr w:type="gramStart"/>
            <w:r>
              <w:rPr>
                <w:rStyle w:val="1"/>
              </w:rPr>
              <w:t>дств в Д</w:t>
            </w:r>
            <w:proofErr w:type="gramEnd"/>
            <w:r>
              <w:rPr>
                <w:rStyle w:val="1"/>
              </w:rPr>
              <w:t>ОУ, имущества, финансово-хозяйственной деятельностью ДОУ, в том числе: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распределение выплат стимулирующего характера работникам ДОУ на заседании комиссии по установлению надбавок,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-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перечислением компенсации части родительской платы.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Павленко О.П.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Зам по АХЧ,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Дудко Н.С.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воспитатель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Pr="00F63137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F63137">
              <w:rPr>
                <w:rStyle w:val="1"/>
                <w:i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2.4.1.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Использование телефона «горячей линии» в целях выявления фактов вымогательства, взяточничества и, вымогательства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заведующий,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О.И.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2.4.2.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Представление общественности публичного доклада о деятельности ДОУ за календарный год.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 плану ежегодно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2.4.3.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2.4.4.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Обновление информации в ДОУ уголка потребителя питания, уголка потребителя образовательных и медицинских услуг, книги замечаний и предложений.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2.4.5.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Ежегодно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май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2.4.6.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Размещение информации для работников и родителей на стенде «</w:t>
            </w:r>
            <w:proofErr w:type="spellStart"/>
            <w:r>
              <w:rPr>
                <w:rStyle w:val="1"/>
              </w:rPr>
              <w:t>Антикоррупция</w:t>
            </w:r>
            <w:proofErr w:type="spellEnd"/>
            <w:r>
              <w:rPr>
                <w:rStyle w:val="1"/>
              </w:rPr>
              <w:t xml:space="preserve">» (по вопросам противодействия коррупции) 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воспитатель,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Мариненко</w:t>
            </w:r>
            <w:proofErr w:type="spellEnd"/>
            <w:r>
              <w:rPr>
                <w:rStyle w:val="1"/>
              </w:rPr>
              <w:t xml:space="preserve"> И.С.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председатель проф</w:t>
            </w:r>
            <w:proofErr w:type="gramStart"/>
            <w:r>
              <w:rPr>
                <w:rStyle w:val="1"/>
              </w:rPr>
              <w:t>.о</w:t>
            </w:r>
            <w:proofErr w:type="gramEnd"/>
            <w:r>
              <w:rPr>
                <w:rStyle w:val="1"/>
              </w:rPr>
              <w:t>рганизации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2.4.7.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аттестация педагогических работников;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независимая экспертиза оценки воспитания и обучения;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самоанализ деятельности ДОУ;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- экспертиза инноваций проектов образовательных и </w:t>
            </w:r>
            <w:r>
              <w:rPr>
                <w:rStyle w:val="1"/>
              </w:rPr>
              <w:lastRenderedPageBreak/>
              <w:t>учебных программ, инновационного опыта педагогов;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создание системы информирования о качестве образования ДОУ.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lastRenderedPageBreak/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lastRenderedPageBreak/>
              <w:t>2.4.8.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Организация и проведение мероприятий, посвященных Международному дню борьбы с коррупцией 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(09 декабря), </w:t>
            </w:r>
            <w:proofErr w:type="gramStart"/>
            <w:r>
              <w:rPr>
                <w:rStyle w:val="1"/>
              </w:rPr>
              <w:t>направленных</w:t>
            </w:r>
            <w:proofErr w:type="gramEnd"/>
            <w:r>
              <w:rPr>
                <w:rStyle w:val="1"/>
              </w:rPr>
              <w:t xml:space="preserve"> на формирование в обществе нетерпимости к коррупционному поведению.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Декабрь 2019 г.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2.4.9.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Проведение тематических занятий по правовой и гражданской сознательности среди старших дошкольников и их родителей.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2.4.10.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Усиление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недопущением фактов незаконного сбора с родителей (законных представителей) воспитанников в ДОУ.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2.4.11.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Введение постоянно действующего раздела «</w:t>
            </w:r>
            <w:proofErr w:type="spellStart"/>
            <w:r>
              <w:rPr>
                <w:rStyle w:val="1"/>
              </w:rPr>
              <w:t>Антикоррупционная</w:t>
            </w:r>
            <w:proofErr w:type="spellEnd"/>
            <w:r>
              <w:rPr>
                <w:rStyle w:val="1"/>
              </w:rPr>
              <w:t xml:space="preserve"> деятельность» на официальном сайте ДОУ.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Уварова Л.Ю.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gramStart"/>
            <w:r>
              <w:rPr>
                <w:rStyle w:val="1"/>
              </w:rPr>
              <w:t>ответственный за официальный сайт</w:t>
            </w:r>
            <w:proofErr w:type="gramEnd"/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2.4.12.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Размещение на официальном сайте ДОУ ежегодного публичного отчета о деятельности ДОУ.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Уварова Л.Ю.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gramStart"/>
            <w:r>
              <w:rPr>
                <w:rStyle w:val="1"/>
              </w:rPr>
              <w:t>ответственный за официальный сайт</w:t>
            </w:r>
            <w:proofErr w:type="gramEnd"/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Март-апрель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ежегодно</w:t>
            </w:r>
          </w:p>
        </w:tc>
      </w:tr>
      <w:tr w:rsidR="003C71A5" w:rsidTr="00192E64">
        <w:tc>
          <w:tcPr>
            <w:tcW w:w="10314" w:type="dxa"/>
            <w:gridSpan w:val="4"/>
          </w:tcPr>
          <w:p w:rsidR="003C71A5" w:rsidRPr="002662EF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rStyle w:val="1"/>
                <w:i/>
              </w:rPr>
            </w:pPr>
            <w:r w:rsidRPr="002662EF">
              <w:rPr>
                <w:rStyle w:val="1"/>
                <w:i/>
              </w:rPr>
              <w:t>2.5. Совершенствование деятельности сотрудников ДОУ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2.5.1.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Обеспечение наличия в ДОУ Журнала учета сообщений о совершении коррупционных правонарушений работниками ДОУ.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Ефимова О.И</w:t>
            </w:r>
          </w:p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старший воспитатель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Постоянно</w:t>
            </w:r>
          </w:p>
        </w:tc>
      </w:tr>
      <w:tr w:rsidR="003C71A5" w:rsidTr="00192E64">
        <w:tc>
          <w:tcPr>
            <w:tcW w:w="817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2.52.</w:t>
            </w:r>
          </w:p>
        </w:tc>
        <w:tc>
          <w:tcPr>
            <w:tcW w:w="5472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проверки.</w:t>
            </w:r>
          </w:p>
        </w:tc>
        <w:tc>
          <w:tcPr>
            <w:tcW w:w="2183" w:type="dxa"/>
          </w:tcPr>
          <w:p w:rsidR="003C71A5" w:rsidRDefault="003C71A5" w:rsidP="00192E64">
            <w:pPr>
              <w:pStyle w:val="23"/>
              <w:shd w:val="clear" w:color="auto" w:fill="auto"/>
              <w:spacing w:before="0"/>
              <w:ind w:right="34" w:firstLine="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Нетеса</w:t>
            </w:r>
            <w:proofErr w:type="spellEnd"/>
            <w:r>
              <w:rPr>
                <w:rStyle w:val="1"/>
              </w:rPr>
              <w:t xml:space="preserve"> А.В. заведующий</w:t>
            </w:r>
          </w:p>
        </w:tc>
        <w:tc>
          <w:tcPr>
            <w:tcW w:w="1842" w:type="dxa"/>
          </w:tcPr>
          <w:p w:rsidR="003C71A5" w:rsidRDefault="003C71A5" w:rsidP="00192E64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</w:t>
            </w:r>
            <w:bookmarkStart w:id="0" w:name="_GoBack"/>
            <w:bookmarkEnd w:id="0"/>
            <w:r>
              <w:rPr>
                <w:rStyle w:val="1"/>
              </w:rPr>
              <w:t>остоянно</w:t>
            </w:r>
          </w:p>
        </w:tc>
      </w:tr>
    </w:tbl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71A5" w:rsidRPr="00645581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C71A5" w:rsidRPr="00645581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C71A5" w:rsidRPr="00645581" w:rsidRDefault="003C71A5" w:rsidP="003C71A5">
      <w:pPr>
        <w:pStyle w:val="30"/>
        <w:shd w:val="clear" w:color="auto" w:fill="auto"/>
        <w:tabs>
          <w:tab w:val="center" w:pos="8333"/>
        </w:tabs>
        <w:ind w:left="2420" w:right="-13"/>
        <w:jc w:val="right"/>
        <w:rPr>
          <w:b w:val="0"/>
          <w:color w:val="000000" w:themeColor="text1"/>
          <w:sz w:val="28"/>
          <w:szCs w:val="28"/>
        </w:rPr>
      </w:pPr>
      <w:r w:rsidRPr="00645581">
        <w:rPr>
          <w:b w:val="0"/>
          <w:color w:val="000000" w:themeColor="text1"/>
          <w:sz w:val="28"/>
          <w:szCs w:val="28"/>
        </w:rPr>
        <w:t>Приложение № 2</w:t>
      </w:r>
    </w:p>
    <w:p w:rsidR="00645581" w:rsidRP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581" w:rsidRP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581" w:rsidRPr="00645581" w:rsidRDefault="00645581" w:rsidP="00645581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55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Состав антикоррупционной комиссии</w:t>
      </w:r>
    </w:p>
    <w:p w:rsidR="00645581" w:rsidRP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581" w:rsidRP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Павленко О.П. – зав. АХЧ;</w:t>
      </w:r>
    </w:p>
    <w:p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45581" w:rsidRDefault="00645581" w:rsidP="006455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Пархоменко Т.В. – воспитатель.</w:t>
      </w:r>
    </w:p>
    <w:p w:rsidR="003C71A5" w:rsidRPr="00770E59" w:rsidRDefault="003C71A5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C71A5" w:rsidRPr="00770E59" w:rsidSect="002B032B">
      <w:pgSz w:w="11906" w:h="16838"/>
      <w:pgMar w:top="425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69"/>
    <w:multiLevelType w:val="multilevel"/>
    <w:tmpl w:val="F5267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67057CE1"/>
    <w:multiLevelType w:val="multilevel"/>
    <w:tmpl w:val="A5B45E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20287"/>
    <w:rsid w:val="000B2DB3"/>
    <w:rsid w:val="000B35FE"/>
    <w:rsid w:val="000B53EF"/>
    <w:rsid w:val="0010433B"/>
    <w:rsid w:val="001E3100"/>
    <w:rsid w:val="001F5B5A"/>
    <w:rsid w:val="00212282"/>
    <w:rsid w:val="00241980"/>
    <w:rsid w:val="00246064"/>
    <w:rsid w:val="0027544F"/>
    <w:rsid w:val="002933BF"/>
    <w:rsid w:val="00295920"/>
    <w:rsid w:val="002B032B"/>
    <w:rsid w:val="002B065B"/>
    <w:rsid w:val="002D1127"/>
    <w:rsid w:val="002E3C33"/>
    <w:rsid w:val="002E5262"/>
    <w:rsid w:val="003022E1"/>
    <w:rsid w:val="0031416D"/>
    <w:rsid w:val="003244B7"/>
    <w:rsid w:val="00346315"/>
    <w:rsid w:val="0036678C"/>
    <w:rsid w:val="003C71A5"/>
    <w:rsid w:val="003E690A"/>
    <w:rsid w:val="00413608"/>
    <w:rsid w:val="00445F9B"/>
    <w:rsid w:val="0044782D"/>
    <w:rsid w:val="00495A8D"/>
    <w:rsid w:val="004C1F2E"/>
    <w:rsid w:val="004D3F52"/>
    <w:rsid w:val="00526DE6"/>
    <w:rsid w:val="00572457"/>
    <w:rsid w:val="00581756"/>
    <w:rsid w:val="00586401"/>
    <w:rsid w:val="005D28DE"/>
    <w:rsid w:val="0060174E"/>
    <w:rsid w:val="00645581"/>
    <w:rsid w:val="006760AF"/>
    <w:rsid w:val="00684AFA"/>
    <w:rsid w:val="00685E80"/>
    <w:rsid w:val="00691A4D"/>
    <w:rsid w:val="006A5A57"/>
    <w:rsid w:val="00700417"/>
    <w:rsid w:val="007321B1"/>
    <w:rsid w:val="007400C9"/>
    <w:rsid w:val="00764956"/>
    <w:rsid w:val="00770E59"/>
    <w:rsid w:val="007752EA"/>
    <w:rsid w:val="00790D56"/>
    <w:rsid w:val="007C64DD"/>
    <w:rsid w:val="00800AB6"/>
    <w:rsid w:val="00800B2D"/>
    <w:rsid w:val="0081310D"/>
    <w:rsid w:val="00821400"/>
    <w:rsid w:val="00855455"/>
    <w:rsid w:val="009B66CC"/>
    <w:rsid w:val="009C3E59"/>
    <w:rsid w:val="009E4603"/>
    <w:rsid w:val="00A07BBA"/>
    <w:rsid w:val="00AD61AA"/>
    <w:rsid w:val="00AE5D14"/>
    <w:rsid w:val="00B1065C"/>
    <w:rsid w:val="00B42962"/>
    <w:rsid w:val="00B603B9"/>
    <w:rsid w:val="00B67823"/>
    <w:rsid w:val="00C83DA6"/>
    <w:rsid w:val="00C857D4"/>
    <w:rsid w:val="00CD5FE1"/>
    <w:rsid w:val="00D61AB4"/>
    <w:rsid w:val="00D72779"/>
    <w:rsid w:val="00D92B72"/>
    <w:rsid w:val="00DA3C83"/>
    <w:rsid w:val="00DC7943"/>
    <w:rsid w:val="00DE0BFF"/>
    <w:rsid w:val="00E0085D"/>
    <w:rsid w:val="00E178EB"/>
    <w:rsid w:val="00E22ABE"/>
    <w:rsid w:val="00E24651"/>
    <w:rsid w:val="00E375B6"/>
    <w:rsid w:val="00E44862"/>
    <w:rsid w:val="00E5269B"/>
    <w:rsid w:val="00E61860"/>
    <w:rsid w:val="00EA5FCA"/>
    <w:rsid w:val="00ED541B"/>
    <w:rsid w:val="00ED7E13"/>
    <w:rsid w:val="00F1557D"/>
    <w:rsid w:val="00F73A4A"/>
    <w:rsid w:val="00F7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860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3C71A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71A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3"/>
    <w:rsid w:val="003C71A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3C71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3C71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Курсив"/>
    <w:basedOn w:val="a9"/>
    <w:rsid w:val="003C71A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71A5"/>
    <w:pPr>
      <w:widowControl w:val="0"/>
      <w:shd w:val="clear" w:color="auto" w:fill="FFFFFF"/>
      <w:spacing w:after="0" w:line="274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3C71A5"/>
    <w:pPr>
      <w:widowControl w:val="0"/>
      <w:shd w:val="clear" w:color="auto" w:fill="FFFFFF"/>
      <w:spacing w:after="0" w:line="274" w:lineRule="exact"/>
      <w:ind w:hanging="98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23">
    <w:name w:val="Основной текст2"/>
    <w:basedOn w:val="a"/>
    <w:link w:val="a9"/>
    <w:rsid w:val="003C71A5"/>
    <w:pPr>
      <w:widowControl w:val="0"/>
      <w:shd w:val="clear" w:color="auto" w:fill="FFFFFF"/>
      <w:spacing w:before="180" w:after="0" w:line="274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c">
    <w:name w:val="Table Grid"/>
    <w:basedOn w:val="a1"/>
    <w:uiPriority w:val="59"/>
    <w:rsid w:val="003C71A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12</cp:revision>
  <cp:lastPrinted>2019-09-09T07:22:00Z</cp:lastPrinted>
  <dcterms:created xsi:type="dcterms:W3CDTF">2017-04-19T05:51:00Z</dcterms:created>
  <dcterms:modified xsi:type="dcterms:W3CDTF">2019-09-09T07:22:00Z</dcterms:modified>
</cp:coreProperties>
</file>